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A155B" w14:textId="77777777" w:rsidR="00193F5C" w:rsidRPr="008E345B" w:rsidRDefault="00193F5C" w:rsidP="00193F5C">
      <w:pPr>
        <w:pStyle w:val="a9"/>
        <w:rPr>
          <w:rFonts w:hint="eastAsia"/>
          <w:sz w:val="52"/>
          <w:szCs w:val="52"/>
        </w:rPr>
      </w:pPr>
    </w:p>
    <w:p w14:paraId="6B876D12" w14:textId="77777777" w:rsidR="00573A08" w:rsidRPr="008E345B" w:rsidRDefault="00573A08" w:rsidP="00573A08"/>
    <w:p w14:paraId="45703F4E" w14:textId="77777777" w:rsidR="00193F5C" w:rsidRPr="008E345B" w:rsidRDefault="00193F5C" w:rsidP="00193F5C">
      <w:pPr>
        <w:pStyle w:val="a9"/>
        <w:rPr>
          <w:sz w:val="52"/>
          <w:szCs w:val="52"/>
        </w:rPr>
      </w:pPr>
    </w:p>
    <w:p w14:paraId="7E395F3C" w14:textId="77777777" w:rsidR="00193F5C" w:rsidRPr="008E345B" w:rsidRDefault="00573A08" w:rsidP="00573A08">
      <w:pPr>
        <w:pStyle w:val="a9"/>
        <w:rPr>
          <w:rFonts w:ascii="ＭＳ Ｐゴシック" w:eastAsia="ＭＳ Ｐゴシック" w:hAnsi="ＭＳ Ｐゴシック"/>
          <w:sz w:val="44"/>
          <w:szCs w:val="44"/>
        </w:rPr>
      </w:pPr>
      <w:bookmarkStart w:id="0" w:name="_Toc199645514"/>
      <w:bookmarkStart w:id="1" w:name="_Toc199650258"/>
      <w:bookmarkStart w:id="2" w:name="_Toc199750027"/>
      <w:bookmarkStart w:id="3" w:name="_Toc199754993"/>
      <w:bookmarkStart w:id="4" w:name="_Toc199840729"/>
      <w:bookmarkStart w:id="5" w:name="_Toc199919068"/>
      <w:bookmarkStart w:id="6" w:name="_Toc200162560"/>
      <w:bookmarkStart w:id="7" w:name="_Toc200169056"/>
      <w:bookmarkStart w:id="8" w:name="_Toc200872008"/>
      <w:bookmarkStart w:id="9" w:name="_Toc200948092"/>
      <w:bookmarkStart w:id="10" w:name="_Toc201459054"/>
      <w:bookmarkStart w:id="11" w:name="_Toc317234098"/>
      <w:bookmarkStart w:id="12" w:name="_Toc317236602"/>
      <w:bookmarkStart w:id="13" w:name="_Toc317245637"/>
      <w:bookmarkStart w:id="14" w:name="_Toc483422947"/>
      <w:bookmarkStart w:id="15" w:name="_Toc53583975"/>
      <w:r w:rsidRPr="008E345B">
        <w:rPr>
          <w:rFonts w:ascii="ＭＳ Ｐゴシック" w:eastAsia="ＭＳ Ｐゴシック" w:hAnsi="ＭＳ Ｐゴシック" w:hint="eastAsia"/>
          <w:sz w:val="44"/>
          <w:szCs w:val="44"/>
        </w:rPr>
        <w:t>疫学調査「</w:t>
      </w:r>
      <w:r w:rsidR="00193F5C" w:rsidRPr="008E345B">
        <w:rPr>
          <w:rFonts w:ascii="ＭＳ Ｐゴシック" w:eastAsia="ＭＳ Ｐゴシック" w:hAnsi="ＭＳ Ｐゴシック" w:hint="eastAsia"/>
          <w:sz w:val="44"/>
          <w:szCs w:val="44"/>
        </w:rPr>
        <w:t>血液疾患登録</w:t>
      </w:r>
      <w:r w:rsidRPr="008E345B">
        <w:rPr>
          <w:rFonts w:ascii="ＭＳ Ｐゴシック" w:eastAsia="ＭＳ Ｐゴシック" w:hAnsi="ＭＳ Ｐゴシック" w:hint="eastAsia"/>
          <w:sz w:val="44"/>
          <w:szCs w:val="44"/>
        </w:rPr>
        <w:t>」</w:t>
      </w:r>
      <w:r w:rsidR="00193F5C" w:rsidRPr="008E345B">
        <w:rPr>
          <w:rFonts w:ascii="ＭＳ Ｐゴシック" w:eastAsia="ＭＳ Ｐゴシック" w:hAnsi="ＭＳ Ｐゴシック" w:hint="eastAsia"/>
          <w:sz w:val="44"/>
          <w:szCs w:val="44"/>
        </w:rPr>
        <w:t>実施計画書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A078112" w14:textId="77777777" w:rsidR="00B04388" w:rsidRPr="008E345B" w:rsidRDefault="0003763D" w:rsidP="0003763D">
      <w:pPr>
        <w:jc w:val="center"/>
        <w:rPr>
          <w:rFonts w:ascii="ＭＳ Ｐゴシック" w:eastAsia="ＭＳ Ｐゴシック" w:hAnsi="ＭＳ Ｐゴシック"/>
          <w:sz w:val="36"/>
          <w:szCs w:val="36"/>
        </w:rPr>
      </w:pPr>
      <w:r w:rsidRPr="008E345B">
        <w:rPr>
          <w:rFonts w:ascii="ＭＳ Ｐゴシック" w:eastAsia="ＭＳ Ｐゴシック" w:hAnsi="ＭＳ Ｐゴシック" w:hint="eastAsia"/>
          <w:sz w:val="36"/>
          <w:szCs w:val="36"/>
        </w:rPr>
        <w:t xml:space="preserve">Blood </w:t>
      </w:r>
      <w:r w:rsidRPr="008E345B">
        <w:rPr>
          <w:rFonts w:ascii="ＭＳ Ｐゴシック" w:eastAsia="ＭＳ Ｐゴシック" w:hAnsi="ＭＳ Ｐゴシック"/>
          <w:sz w:val="36"/>
          <w:szCs w:val="36"/>
        </w:rPr>
        <w:t>Disease</w:t>
      </w:r>
      <w:r w:rsidRPr="008E345B">
        <w:rPr>
          <w:rFonts w:ascii="ＭＳ Ｐゴシック" w:eastAsia="ＭＳ Ｐゴシック" w:hAnsi="ＭＳ Ｐゴシック" w:hint="eastAsia"/>
          <w:sz w:val="36"/>
          <w:szCs w:val="36"/>
        </w:rPr>
        <w:t xml:space="preserve"> </w:t>
      </w:r>
      <w:r w:rsidRPr="008E345B">
        <w:rPr>
          <w:rFonts w:ascii="ＭＳ Ｐゴシック" w:eastAsia="ＭＳ Ｐゴシック" w:hAnsi="ＭＳ Ｐゴシック"/>
          <w:sz w:val="36"/>
          <w:szCs w:val="36"/>
        </w:rPr>
        <w:t>Registration</w:t>
      </w:r>
      <w:r w:rsidRPr="008E345B">
        <w:rPr>
          <w:rFonts w:ascii="ＭＳ Ｐゴシック" w:eastAsia="ＭＳ Ｐゴシック" w:hAnsi="ＭＳ Ｐゴシック" w:hint="eastAsia"/>
          <w:sz w:val="36"/>
          <w:szCs w:val="36"/>
        </w:rPr>
        <w:t xml:space="preserve"> </w:t>
      </w:r>
      <w:r w:rsidRPr="008E345B">
        <w:rPr>
          <w:rFonts w:ascii="ＭＳ Ｐゴシック" w:eastAsia="ＭＳ Ｐゴシック" w:hAnsi="ＭＳ Ｐゴシック"/>
          <w:sz w:val="36"/>
          <w:szCs w:val="36"/>
        </w:rPr>
        <w:t>Protocol</w:t>
      </w:r>
    </w:p>
    <w:p w14:paraId="0CEF8E8C" w14:textId="77777777" w:rsidR="00B04388" w:rsidRPr="008E345B" w:rsidRDefault="00B04388" w:rsidP="00B04388"/>
    <w:p w14:paraId="5D3C3FD7" w14:textId="77777777" w:rsidR="00B04388" w:rsidRPr="008E345B" w:rsidRDefault="00B04388" w:rsidP="00B04388"/>
    <w:p w14:paraId="6B69F0AC" w14:textId="77777777" w:rsidR="00B04388" w:rsidRPr="008E345B" w:rsidRDefault="00B04388" w:rsidP="00B04388"/>
    <w:p w14:paraId="5A42E0F5" w14:textId="77777777" w:rsidR="00B04388" w:rsidRPr="008E345B" w:rsidRDefault="00B04388" w:rsidP="00B04388"/>
    <w:p w14:paraId="52BCF530" w14:textId="77777777" w:rsidR="00B04388" w:rsidRPr="008E345B" w:rsidRDefault="00B04388" w:rsidP="00B04388"/>
    <w:p w14:paraId="361718A4" w14:textId="77777777" w:rsidR="008C4CD9" w:rsidRPr="008E345B" w:rsidRDefault="008C4CD9" w:rsidP="00B04388"/>
    <w:p w14:paraId="2F191C21" w14:textId="77777777" w:rsidR="008C4CD9" w:rsidRPr="008E345B" w:rsidRDefault="008C4CD9" w:rsidP="00B04388"/>
    <w:p w14:paraId="7158DB94" w14:textId="77777777" w:rsidR="00B04388" w:rsidRPr="008E345B" w:rsidRDefault="00B04388" w:rsidP="00B04388"/>
    <w:p w14:paraId="78ECA271" w14:textId="269C6F23" w:rsidR="00B04388" w:rsidRPr="008E345B" w:rsidRDefault="0013105F" w:rsidP="001E6B49">
      <w:pPr>
        <w:jc w:val="center"/>
        <w:rPr>
          <w:rFonts w:ascii="ＭＳ Ｐゴシック" w:eastAsia="ＭＳ Ｐゴシック" w:hAnsi="ＭＳ Ｐゴシック"/>
          <w:b/>
          <w:sz w:val="36"/>
          <w:szCs w:val="36"/>
        </w:rPr>
      </w:pPr>
      <w:r w:rsidRPr="008E345B">
        <w:rPr>
          <w:rFonts w:ascii="ＭＳ Ｐゴシック" w:eastAsia="ＭＳ Ｐゴシック" w:hAnsi="ＭＳ Ｐゴシック" w:hint="eastAsia"/>
          <w:b/>
          <w:sz w:val="36"/>
          <w:szCs w:val="36"/>
        </w:rPr>
        <w:t>一般</w:t>
      </w:r>
      <w:r w:rsidR="001E6B49" w:rsidRPr="008E345B">
        <w:rPr>
          <w:rFonts w:ascii="ＭＳ Ｐゴシック" w:eastAsia="ＭＳ Ｐゴシック" w:hAnsi="ＭＳ Ｐゴシック" w:hint="eastAsia"/>
          <w:b/>
          <w:sz w:val="36"/>
          <w:szCs w:val="36"/>
        </w:rPr>
        <w:t>社団法人　日本血液学会</w:t>
      </w:r>
    </w:p>
    <w:p w14:paraId="2920B5A0" w14:textId="77777777" w:rsidR="00B04388" w:rsidRPr="008E345B" w:rsidRDefault="0003763D" w:rsidP="0003763D">
      <w:pPr>
        <w:jc w:val="center"/>
        <w:rPr>
          <w:rFonts w:ascii="ＭＳ Ｐゴシック" w:eastAsia="ＭＳ Ｐゴシック" w:hAnsi="ＭＳ Ｐゴシック"/>
          <w:b/>
          <w:sz w:val="28"/>
          <w:szCs w:val="28"/>
        </w:rPr>
      </w:pPr>
      <w:r w:rsidRPr="008E345B">
        <w:rPr>
          <w:rFonts w:ascii="ＭＳ Ｐゴシック" w:eastAsia="ＭＳ Ｐゴシック" w:hAnsi="ＭＳ Ｐゴシック" w:hint="eastAsia"/>
          <w:b/>
          <w:sz w:val="28"/>
          <w:szCs w:val="28"/>
        </w:rPr>
        <w:t>The Japanese Society of Hematology</w:t>
      </w:r>
    </w:p>
    <w:p w14:paraId="66E4763E" w14:textId="77777777" w:rsidR="00B04388" w:rsidRPr="008E345B" w:rsidRDefault="00B04388" w:rsidP="00B04388"/>
    <w:p w14:paraId="65990E6D" w14:textId="77777777" w:rsidR="00B04388" w:rsidRPr="008E345B" w:rsidRDefault="00B04388" w:rsidP="00B04388"/>
    <w:p w14:paraId="3BCB46A3" w14:textId="2B5058DE" w:rsidR="00A170F9" w:rsidRPr="008E345B" w:rsidRDefault="00A170F9" w:rsidP="00B04388"/>
    <w:p w14:paraId="3DA86010" w14:textId="77777777" w:rsidR="00B04388" w:rsidRPr="008E345B" w:rsidRDefault="00B04388" w:rsidP="00B04388"/>
    <w:p w14:paraId="7F7A1A08" w14:textId="77777777" w:rsidR="00B04388" w:rsidRPr="008E345B" w:rsidRDefault="00B04388" w:rsidP="00F17581">
      <w:pPr>
        <w:ind w:left="2520" w:firstLine="840"/>
        <w:jc w:val="left"/>
        <w:rPr>
          <w:rFonts w:ascii="ＭＳ Ｐゴシック" w:eastAsia="ＭＳ Ｐゴシック" w:hAnsi="ＭＳ Ｐゴシック"/>
        </w:rPr>
      </w:pPr>
      <w:r w:rsidRPr="008E345B">
        <w:rPr>
          <w:rFonts w:ascii="ＭＳ Ｐゴシック" w:eastAsia="ＭＳ Ｐゴシック" w:hAnsi="ＭＳ Ｐゴシック" w:hint="eastAsia"/>
        </w:rPr>
        <w:t>第</w:t>
      </w:r>
      <w:r w:rsidR="00DB1A61" w:rsidRPr="008E345B">
        <w:rPr>
          <w:rFonts w:ascii="ＭＳ Ｐゴシック" w:eastAsia="ＭＳ Ｐゴシック" w:hAnsi="ＭＳ Ｐゴシック" w:hint="eastAsia"/>
        </w:rPr>
        <w:t>1.0</w:t>
      </w:r>
      <w:r w:rsidRPr="008E345B">
        <w:rPr>
          <w:rFonts w:ascii="ＭＳ Ｐゴシック" w:eastAsia="ＭＳ Ｐゴシック" w:hAnsi="ＭＳ Ｐゴシック" w:hint="eastAsia"/>
        </w:rPr>
        <w:t>版：</w:t>
      </w:r>
      <w:r w:rsidR="00DB1A61" w:rsidRPr="008E345B">
        <w:rPr>
          <w:rFonts w:ascii="ＭＳ Ｐゴシック" w:eastAsia="ＭＳ Ｐゴシック" w:hAnsi="ＭＳ Ｐゴシック" w:hint="eastAsia"/>
        </w:rPr>
        <w:t xml:space="preserve"> </w:t>
      </w:r>
      <w:r w:rsidRPr="008E345B">
        <w:rPr>
          <w:rFonts w:ascii="ＭＳ Ｐゴシック" w:eastAsia="ＭＳ Ｐゴシック" w:hAnsi="ＭＳ Ｐゴシック" w:hint="eastAsia"/>
        </w:rPr>
        <w:t>200</w:t>
      </w:r>
      <w:r w:rsidR="0093756D" w:rsidRPr="008E345B">
        <w:rPr>
          <w:rFonts w:ascii="ＭＳ Ｐゴシック" w:eastAsia="ＭＳ Ｐゴシック" w:hAnsi="ＭＳ Ｐゴシック" w:hint="eastAsia"/>
        </w:rPr>
        <w:t>8</w:t>
      </w:r>
      <w:r w:rsidRPr="008E345B">
        <w:rPr>
          <w:rFonts w:ascii="ＭＳ Ｐゴシック" w:eastAsia="ＭＳ Ｐゴシック" w:hAnsi="ＭＳ Ｐゴシック" w:hint="eastAsia"/>
        </w:rPr>
        <w:t>年</w:t>
      </w:r>
      <w:r w:rsidR="003217AD" w:rsidRPr="008E345B">
        <w:rPr>
          <w:rFonts w:ascii="ＭＳ Ｐゴシック" w:eastAsia="ＭＳ Ｐゴシック" w:hAnsi="ＭＳ Ｐゴシック" w:hint="eastAsia"/>
        </w:rPr>
        <w:t>6</w:t>
      </w:r>
      <w:r w:rsidRPr="008E345B">
        <w:rPr>
          <w:rFonts w:ascii="ＭＳ Ｐゴシック" w:eastAsia="ＭＳ Ｐゴシック" w:hAnsi="ＭＳ Ｐゴシック" w:hint="eastAsia"/>
        </w:rPr>
        <w:t>月</w:t>
      </w:r>
      <w:r w:rsidR="00DB1A61" w:rsidRPr="008E345B">
        <w:rPr>
          <w:rFonts w:ascii="ＭＳ Ｐゴシック" w:eastAsia="ＭＳ Ｐゴシック" w:hAnsi="ＭＳ Ｐゴシック" w:hint="eastAsia"/>
        </w:rPr>
        <w:t>1</w:t>
      </w:r>
      <w:r w:rsidR="006B1EAD" w:rsidRPr="008E345B">
        <w:rPr>
          <w:rFonts w:ascii="ＭＳ Ｐゴシック" w:eastAsia="ＭＳ Ｐゴシック" w:hAnsi="ＭＳ Ｐゴシック" w:hint="eastAsia"/>
        </w:rPr>
        <w:t>7</w:t>
      </w:r>
      <w:r w:rsidRPr="008E345B">
        <w:rPr>
          <w:rFonts w:ascii="ＭＳ Ｐゴシック" w:eastAsia="ＭＳ Ｐゴシック" w:hAnsi="ＭＳ Ｐゴシック" w:hint="eastAsia"/>
        </w:rPr>
        <w:t>日</w:t>
      </w:r>
    </w:p>
    <w:p w14:paraId="0A45936E" w14:textId="77777777" w:rsidR="00F751F5" w:rsidRPr="008E345B" w:rsidRDefault="00F751F5" w:rsidP="00F17581">
      <w:pPr>
        <w:ind w:left="3360"/>
        <w:jc w:val="left"/>
        <w:rPr>
          <w:rFonts w:ascii="ＭＳ Ｐゴシック" w:eastAsia="ＭＳ Ｐゴシック" w:hAnsi="ＭＳ Ｐゴシック"/>
        </w:rPr>
      </w:pPr>
      <w:r w:rsidRPr="008E345B">
        <w:rPr>
          <w:rFonts w:ascii="ＭＳ Ｐゴシック" w:eastAsia="ＭＳ Ｐゴシック" w:hAnsi="ＭＳ Ｐゴシック" w:hint="eastAsia"/>
        </w:rPr>
        <w:t>第</w:t>
      </w:r>
      <w:r w:rsidR="00254666" w:rsidRPr="008E345B">
        <w:rPr>
          <w:rFonts w:ascii="ＭＳ Ｐゴシック" w:eastAsia="ＭＳ Ｐゴシック" w:hAnsi="ＭＳ Ｐゴシック" w:hint="eastAsia"/>
        </w:rPr>
        <w:t>2.0</w:t>
      </w:r>
      <w:r w:rsidRPr="008E345B">
        <w:rPr>
          <w:rFonts w:ascii="ＭＳ Ｐゴシック" w:eastAsia="ＭＳ Ｐゴシック" w:hAnsi="ＭＳ Ｐゴシック" w:hint="eastAsia"/>
        </w:rPr>
        <w:t>版： 2012年</w:t>
      </w:r>
      <w:r w:rsidR="00E82A9B" w:rsidRPr="008E345B">
        <w:rPr>
          <w:rFonts w:ascii="ＭＳ Ｐゴシック" w:eastAsia="ＭＳ Ｐゴシック" w:hAnsi="ＭＳ Ｐゴシック" w:hint="eastAsia"/>
        </w:rPr>
        <w:t>3</w:t>
      </w:r>
      <w:r w:rsidRPr="008E345B">
        <w:rPr>
          <w:rFonts w:ascii="ＭＳ Ｐゴシック" w:eastAsia="ＭＳ Ｐゴシック" w:hAnsi="ＭＳ Ｐゴシック" w:hint="eastAsia"/>
        </w:rPr>
        <w:t>月</w:t>
      </w:r>
      <w:r w:rsidR="00A66D9B" w:rsidRPr="008E345B">
        <w:rPr>
          <w:rFonts w:ascii="ＭＳ Ｐゴシック" w:eastAsia="ＭＳ Ｐゴシック" w:hAnsi="ＭＳ Ｐゴシック" w:hint="eastAsia"/>
        </w:rPr>
        <w:t>1</w:t>
      </w:r>
      <w:r w:rsidR="00557D68" w:rsidRPr="008E345B">
        <w:rPr>
          <w:rFonts w:ascii="ＭＳ Ｐゴシック" w:eastAsia="ＭＳ Ｐゴシック" w:hAnsi="ＭＳ Ｐゴシック" w:hint="eastAsia"/>
        </w:rPr>
        <w:t>4</w:t>
      </w:r>
      <w:r w:rsidRPr="008E345B">
        <w:rPr>
          <w:rFonts w:ascii="ＭＳ Ｐゴシック" w:eastAsia="ＭＳ Ｐゴシック" w:hAnsi="ＭＳ Ｐゴシック" w:hint="eastAsia"/>
        </w:rPr>
        <w:t>日</w:t>
      </w:r>
    </w:p>
    <w:p w14:paraId="2A359371" w14:textId="701E11C3" w:rsidR="00DD07CF" w:rsidRPr="008E345B" w:rsidRDefault="00DD07CF" w:rsidP="00F17581">
      <w:pPr>
        <w:ind w:left="2520" w:firstLine="840"/>
        <w:jc w:val="left"/>
        <w:rPr>
          <w:rFonts w:ascii="ＭＳ Ｐゴシック" w:eastAsia="ＭＳ Ｐゴシック" w:hAnsi="ＭＳ Ｐゴシック"/>
        </w:rPr>
      </w:pPr>
      <w:r w:rsidRPr="008E345B">
        <w:rPr>
          <w:rFonts w:ascii="ＭＳ Ｐゴシック" w:eastAsia="ＭＳ Ｐゴシック" w:hAnsi="ＭＳ Ｐゴシック" w:hint="eastAsia"/>
        </w:rPr>
        <w:t>第</w:t>
      </w:r>
      <w:r w:rsidRPr="008E345B">
        <w:rPr>
          <w:rFonts w:ascii="ＭＳ Ｐゴシック" w:eastAsia="ＭＳ Ｐゴシック" w:hAnsi="ＭＳ Ｐゴシック"/>
        </w:rPr>
        <w:t>3.0版： 20</w:t>
      </w:r>
      <w:r w:rsidR="00002DD7" w:rsidRPr="008E345B">
        <w:rPr>
          <w:rFonts w:ascii="ＭＳ Ｐゴシック" w:eastAsia="ＭＳ Ｐゴシック" w:hAnsi="ＭＳ Ｐゴシック" w:hint="eastAsia"/>
        </w:rPr>
        <w:t>16</w:t>
      </w:r>
      <w:r w:rsidRPr="008E345B">
        <w:rPr>
          <w:rFonts w:ascii="ＭＳ Ｐゴシック" w:eastAsia="ＭＳ Ｐゴシック" w:hAnsi="ＭＳ Ｐゴシック" w:hint="eastAsia"/>
        </w:rPr>
        <w:t>年</w:t>
      </w:r>
      <w:r w:rsidR="00520BCB" w:rsidRPr="008E345B">
        <w:rPr>
          <w:rFonts w:ascii="ＭＳ Ｐゴシック" w:eastAsia="ＭＳ Ｐゴシック" w:hAnsi="ＭＳ Ｐゴシック" w:hint="eastAsia"/>
        </w:rPr>
        <w:t>1</w:t>
      </w:r>
      <w:r w:rsidR="00520BCB" w:rsidRPr="008E345B">
        <w:rPr>
          <w:rFonts w:ascii="ＭＳ Ｐゴシック" w:eastAsia="ＭＳ Ｐゴシック" w:hAnsi="ＭＳ Ｐゴシック"/>
        </w:rPr>
        <w:t>0</w:t>
      </w:r>
      <w:r w:rsidRPr="008E345B">
        <w:rPr>
          <w:rFonts w:ascii="ＭＳ Ｐゴシック" w:eastAsia="ＭＳ Ｐゴシック" w:hAnsi="ＭＳ Ｐゴシック" w:hint="eastAsia"/>
        </w:rPr>
        <w:t>月</w:t>
      </w:r>
      <w:r w:rsidR="00520BCB" w:rsidRPr="008E345B">
        <w:rPr>
          <w:rFonts w:ascii="ＭＳ Ｐゴシック" w:eastAsia="ＭＳ Ｐゴシック" w:hAnsi="ＭＳ Ｐゴシック" w:hint="eastAsia"/>
        </w:rPr>
        <w:t>2</w:t>
      </w:r>
      <w:r w:rsidR="00FC6877" w:rsidRPr="008E345B">
        <w:rPr>
          <w:rFonts w:ascii="ＭＳ Ｐゴシック" w:eastAsia="ＭＳ Ｐゴシック" w:hAnsi="ＭＳ Ｐゴシック"/>
        </w:rPr>
        <w:t>6</w:t>
      </w:r>
      <w:r w:rsidRPr="008E345B">
        <w:rPr>
          <w:rFonts w:ascii="ＭＳ Ｐゴシック" w:eastAsia="ＭＳ Ｐゴシック" w:hAnsi="ＭＳ Ｐゴシック" w:hint="eastAsia"/>
        </w:rPr>
        <w:t>日</w:t>
      </w:r>
    </w:p>
    <w:p w14:paraId="12C1B115" w14:textId="342378A5" w:rsidR="00871858" w:rsidRPr="008E345B" w:rsidRDefault="00871858" w:rsidP="00F17581">
      <w:pPr>
        <w:ind w:left="2520" w:firstLine="840"/>
        <w:jc w:val="left"/>
        <w:rPr>
          <w:rFonts w:ascii="ＭＳ Ｐゴシック" w:eastAsia="ＭＳ Ｐゴシック" w:hAnsi="ＭＳ Ｐゴシック"/>
        </w:rPr>
      </w:pPr>
      <w:r w:rsidRPr="008E345B">
        <w:rPr>
          <w:rFonts w:ascii="ＭＳ Ｐゴシック" w:eastAsia="ＭＳ Ｐゴシック" w:hAnsi="ＭＳ Ｐゴシック" w:hint="eastAsia"/>
        </w:rPr>
        <w:t>第4</w:t>
      </w:r>
      <w:r w:rsidRPr="008E345B">
        <w:rPr>
          <w:rFonts w:ascii="ＭＳ Ｐゴシック" w:eastAsia="ＭＳ Ｐゴシック" w:hAnsi="ＭＳ Ｐゴシック"/>
        </w:rPr>
        <w:t>.0版： 20</w:t>
      </w:r>
      <w:r w:rsidRPr="008E345B">
        <w:rPr>
          <w:rFonts w:ascii="ＭＳ Ｐゴシック" w:eastAsia="ＭＳ Ｐゴシック" w:hAnsi="ＭＳ Ｐゴシック" w:hint="eastAsia"/>
        </w:rPr>
        <w:t>17年</w:t>
      </w:r>
      <w:r w:rsidR="002C73A9" w:rsidRPr="008E345B">
        <w:rPr>
          <w:rFonts w:ascii="ＭＳ Ｐゴシック" w:eastAsia="ＭＳ Ｐゴシック" w:hAnsi="ＭＳ Ｐゴシック" w:hint="eastAsia"/>
        </w:rPr>
        <w:t>5</w:t>
      </w:r>
      <w:r w:rsidRPr="008E345B">
        <w:rPr>
          <w:rFonts w:ascii="ＭＳ Ｐゴシック" w:eastAsia="ＭＳ Ｐゴシック" w:hAnsi="ＭＳ Ｐゴシック" w:hint="eastAsia"/>
        </w:rPr>
        <w:t>月</w:t>
      </w:r>
      <w:r w:rsidR="002C73A9" w:rsidRPr="008E345B">
        <w:rPr>
          <w:rFonts w:ascii="ＭＳ Ｐゴシック" w:eastAsia="ＭＳ Ｐゴシック" w:hAnsi="ＭＳ Ｐゴシック"/>
        </w:rPr>
        <w:t>24</w:t>
      </w:r>
      <w:r w:rsidRPr="008E345B">
        <w:rPr>
          <w:rFonts w:ascii="ＭＳ Ｐゴシック" w:eastAsia="ＭＳ Ｐゴシック" w:hAnsi="ＭＳ Ｐゴシック" w:hint="eastAsia"/>
        </w:rPr>
        <w:t>日</w:t>
      </w:r>
    </w:p>
    <w:p w14:paraId="0971E554" w14:textId="08D92652" w:rsidR="00DF0EA5" w:rsidRPr="008E345B" w:rsidRDefault="00DF0EA5" w:rsidP="00F17581">
      <w:pPr>
        <w:ind w:left="2520" w:firstLine="840"/>
        <w:jc w:val="left"/>
        <w:rPr>
          <w:rFonts w:ascii="ＭＳ Ｐゴシック" w:eastAsia="ＭＳ Ｐゴシック" w:hAnsi="ＭＳ Ｐゴシック"/>
        </w:rPr>
      </w:pPr>
      <w:r w:rsidRPr="008E345B">
        <w:rPr>
          <w:rFonts w:ascii="ＭＳ Ｐゴシック" w:eastAsia="ＭＳ Ｐゴシック" w:hAnsi="ＭＳ Ｐゴシック" w:hint="eastAsia"/>
        </w:rPr>
        <w:t>第5</w:t>
      </w:r>
      <w:r w:rsidRPr="008E345B">
        <w:rPr>
          <w:rFonts w:ascii="ＭＳ Ｐゴシック" w:eastAsia="ＭＳ Ｐゴシック" w:hAnsi="ＭＳ Ｐゴシック"/>
        </w:rPr>
        <w:t>.0版： 20</w:t>
      </w:r>
      <w:r w:rsidRPr="008E345B">
        <w:rPr>
          <w:rFonts w:ascii="ＭＳ Ｐゴシック" w:eastAsia="ＭＳ Ｐゴシック" w:hAnsi="ＭＳ Ｐゴシック" w:hint="eastAsia"/>
        </w:rPr>
        <w:t>17年</w:t>
      </w:r>
      <w:r w:rsidR="00606B79" w:rsidRPr="008E345B">
        <w:rPr>
          <w:rFonts w:ascii="ＭＳ Ｐゴシック" w:eastAsia="ＭＳ Ｐゴシック" w:hAnsi="ＭＳ Ｐゴシック" w:hint="eastAsia"/>
        </w:rPr>
        <w:t>5</w:t>
      </w:r>
      <w:r w:rsidRPr="008E345B">
        <w:rPr>
          <w:rFonts w:ascii="ＭＳ Ｐゴシック" w:eastAsia="ＭＳ Ｐゴシック" w:hAnsi="ＭＳ Ｐゴシック" w:hint="eastAsia"/>
        </w:rPr>
        <w:t>月</w:t>
      </w:r>
      <w:r w:rsidR="00606B79" w:rsidRPr="008E345B">
        <w:rPr>
          <w:rFonts w:ascii="ＭＳ Ｐゴシック" w:eastAsia="ＭＳ Ｐゴシック" w:hAnsi="ＭＳ Ｐゴシック"/>
        </w:rPr>
        <w:t>29</w:t>
      </w:r>
      <w:r w:rsidRPr="008E345B">
        <w:rPr>
          <w:rFonts w:ascii="ＭＳ Ｐゴシック" w:eastAsia="ＭＳ Ｐゴシック" w:hAnsi="ＭＳ Ｐゴシック" w:hint="eastAsia"/>
        </w:rPr>
        <w:t>日</w:t>
      </w:r>
    </w:p>
    <w:p w14:paraId="0CA28CFA" w14:textId="29743B89" w:rsidR="002F0BEF" w:rsidRPr="008E345B" w:rsidRDefault="002F0BEF" w:rsidP="002F0BEF">
      <w:pPr>
        <w:ind w:left="2520" w:firstLine="840"/>
        <w:jc w:val="left"/>
        <w:rPr>
          <w:rFonts w:ascii="ＭＳ Ｐゴシック" w:eastAsia="ＭＳ Ｐゴシック" w:hAnsi="ＭＳ Ｐゴシック"/>
        </w:rPr>
      </w:pPr>
      <w:r w:rsidRPr="008E345B">
        <w:rPr>
          <w:rFonts w:ascii="ＭＳ Ｐゴシック" w:eastAsia="ＭＳ Ｐゴシック" w:hAnsi="ＭＳ Ｐゴシック" w:hint="eastAsia"/>
        </w:rPr>
        <w:t>第6</w:t>
      </w:r>
      <w:r w:rsidRPr="008E345B">
        <w:rPr>
          <w:rFonts w:ascii="ＭＳ Ｐゴシック" w:eastAsia="ＭＳ Ｐゴシック" w:hAnsi="ＭＳ Ｐゴシック"/>
        </w:rPr>
        <w:t>.0版： 20</w:t>
      </w:r>
      <w:r w:rsidRPr="008E345B">
        <w:rPr>
          <w:rFonts w:ascii="ＭＳ Ｐゴシック" w:eastAsia="ＭＳ Ｐゴシック" w:hAnsi="ＭＳ Ｐゴシック" w:hint="eastAsia"/>
        </w:rPr>
        <w:t>20年</w:t>
      </w:r>
      <w:r w:rsidR="00C147B3">
        <w:rPr>
          <w:rFonts w:ascii="ＭＳ Ｐゴシック" w:eastAsia="ＭＳ Ｐゴシック" w:hAnsi="ＭＳ Ｐゴシック" w:hint="eastAsia"/>
        </w:rPr>
        <w:t>11</w:t>
      </w:r>
      <w:r w:rsidRPr="008E345B">
        <w:rPr>
          <w:rFonts w:ascii="ＭＳ Ｐゴシック" w:eastAsia="ＭＳ Ｐゴシック" w:hAnsi="ＭＳ Ｐゴシック" w:hint="eastAsia"/>
        </w:rPr>
        <w:t>月</w:t>
      </w:r>
      <w:r w:rsidR="00C147B3">
        <w:rPr>
          <w:rFonts w:ascii="ＭＳ Ｐゴシック" w:eastAsia="ＭＳ Ｐゴシック" w:hAnsi="ＭＳ Ｐゴシック" w:hint="eastAsia"/>
        </w:rPr>
        <w:t>2</w:t>
      </w:r>
      <w:r w:rsidRPr="008E345B">
        <w:rPr>
          <w:rFonts w:ascii="ＭＳ Ｐゴシック" w:eastAsia="ＭＳ Ｐゴシック" w:hAnsi="ＭＳ Ｐゴシック" w:hint="eastAsia"/>
        </w:rPr>
        <w:t>日</w:t>
      </w:r>
    </w:p>
    <w:p w14:paraId="532D51A8" w14:textId="77777777" w:rsidR="002F0BEF" w:rsidRPr="008E345B" w:rsidRDefault="002F0BEF" w:rsidP="00E43A04">
      <w:pPr>
        <w:jc w:val="left"/>
        <w:rPr>
          <w:rFonts w:ascii="ＭＳ Ｐゴシック" w:eastAsia="ＭＳ Ｐゴシック" w:hAnsi="ＭＳ Ｐゴシック"/>
        </w:rPr>
      </w:pPr>
    </w:p>
    <w:p w14:paraId="412423AD" w14:textId="514F8417" w:rsidR="00C66FE0" w:rsidRPr="008E345B" w:rsidRDefault="00193F5C" w:rsidP="00A86284">
      <w:pPr>
        <w:rPr>
          <w:sz w:val="24"/>
          <w:szCs w:val="24"/>
        </w:rPr>
      </w:pPr>
      <w:r w:rsidRPr="008E345B">
        <w:br w:type="page"/>
      </w:r>
      <w:r w:rsidR="00A44BC9" w:rsidRPr="008E345B">
        <w:rPr>
          <w:rFonts w:hint="eastAsia"/>
          <w:sz w:val="24"/>
          <w:szCs w:val="24"/>
        </w:rPr>
        <w:lastRenderedPageBreak/>
        <w:t>目次</w:t>
      </w:r>
    </w:p>
    <w:p w14:paraId="74624C28" w14:textId="2B7F8B82" w:rsidR="00940A9F" w:rsidRDefault="00A763B1">
      <w:pPr>
        <w:pStyle w:val="16"/>
        <w:tabs>
          <w:tab w:val="right" w:leader="dot" w:pos="8494"/>
        </w:tabs>
        <w:rPr>
          <w:rFonts w:asciiTheme="minorHAnsi" w:eastAsiaTheme="minorEastAsia" w:hAnsiTheme="minorHAnsi" w:cstheme="minorBidi"/>
          <w:b w:val="0"/>
          <w:bCs w:val="0"/>
          <w:caps w:val="0"/>
          <w:noProof/>
          <w:sz w:val="21"/>
          <w:szCs w:val="22"/>
        </w:rPr>
      </w:pPr>
      <w:r w:rsidRPr="008E345B">
        <w:rPr>
          <w:rFonts w:ascii="ＭＳ Ｐ明朝" w:hAnsi="ＭＳ Ｐ明朝"/>
          <w:sz w:val="21"/>
          <w:szCs w:val="21"/>
        </w:rPr>
        <w:fldChar w:fldCharType="begin"/>
      </w:r>
      <w:r w:rsidR="008A1A71" w:rsidRPr="008E345B">
        <w:rPr>
          <w:rFonts w:ascii="ＭＳ Ｐ明朝" w:hAnsi="ＭＳ Ｐ明朝"/>
          <w:sz w:val="21"/>
          <w:szCs w:val="21"/>
        </w:rPr>
        <w:instrText xml:space="preserve"> TOC \o "1-2" \h \z \u </w:instrText>
      </w:r>
      <w:r w:rsidRPr="008E345B">
        <w:rPr>
          <w:rFonts w:ascii="ＭＳ Ｐ明朝" w:hAnsi="ＭＳ Ｐ明朝"/>
          <w:sz w:val="21"/>
          <w:szCs w:val="21"/>
        </w:rPr>
        <w:fldChar w:fldCharType="separate"/>
      </w:r>
      <w:hyperlink w:anchor="_Toc53583975" w:history="1"/>
    </w:p>
    <w:p w14:paraId="7A1088AC" w14:textId="4644132C"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76" w:history="1">
        <w:r w:rsidR="00940A9F" w:rsidRPr="00E35848">
          <w:rPr>
            <w:rStyle w:val="af0"/>
            <w:rFonts w:ascii="ＭＳ Ｐ明朝" w:hAnsi="ＭＳ Ｐ明朝"/>
            <w:noProof/>
          </w:rPr>
          <w:t>1</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背景</w:t>
        </w:r>
        <w:r w:rsidR="00940A9F">
          <w:rPr>
            <w:noProof/>
            <w:webHidden/>
          </w:rPr>
          <w:tab/>
        </w:r>
        <w:r w:rsidR="00940A9F">
          <w:rPr>
            <w:noProof/>
            <w:webHidden/>
          </w:rPr>
          <w:fldChar w:fldCharType="begin"/>
        </w:r>
        <w:r w:rsidR="00940A9F">
          <w:rPr>
            <w:noProof/>
            <w:webHidden/>
          </w:rPr>
          <w:instrText xml:space="preserve"> PAGEREF _Toc53583976 \h </w:instrText>
        </w:r>
        <w:r w:rsidR="00940A9F">
          <w:rPr>
            <w:noProof/>
            <w:webHidden/>
          </w:rPr>
        </w:r>
        <w:r w:rsidR="00940A9F">
          <w:rPr>
            <w:noProof/>
            <w:webHidden/>
          </w:rPr>
          <w:fldChar w:fldCharType="separate"/>
        </w:r>
        <w:r w:rsidR="00A1702A">
          <w:rPr>
            <w:noProof/>
            <w:webHidden/>
          </w:rPr>
          <w:t>3</w:t>
        </w:r>
        <w:r w:rsidR="00940A9F">
          <w:rPr>
            <w:noProof/>
            <w:webHidden/>
          </w:rPr>
          <w:fldChar w:fldCharType="end"/>
        </w:r>
      </w:hyperlink>
    </w:p>
    <w:p w14:paraId="67582F49" w14:textId="6CB63CC1"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77" w:history="1">
        <w:r w:rsidR="00940A9F" w:rsidRPr="00E35848">
          <w:rPr>
            <w:rStyle w:val="af0"/>
            <w:rFonts w:ascii="ＭＳ Ｐ明朝" w:hAnsi="ＭＳ Ｐ明朝"/>
            <w:noProof/>
          </w:rPr>
          <w:t>2</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目的</w:t>
        </w:r>
        <w:r w:rsidR="00940A9F">
          <w:rPr>
            <w:noProof/>
            <w:webHidden/>
          </w:rPr>
          <w:tab/>
        </w:r>
        <w:r w:rsidR="00940A9F">
          <w:rPr>
            <w:noProof/>
            <w:webHidden/>
          </w:rPr>
          <w:fldChar w:fldCharType="begin"/>
        </w:r>
        <w:r w:rsidR="00940A9F">
          <w:rPr>
            <w:noProof/>
            <w:webHidden/>
          </w:rPr>
          <w:instrText xml:space="preserve"> PAGEREF _Toc53583977 \h </w:instrText>
        </w:r>
        <w:r w:rsidR="00940A9F">
          <w:rPr>
            <w:noProof/>
            <w:webHidden/>
          </w:rPr>
        </w:r>
        <w:r w:rsidR="00940A9F">
          <w:rPr>
            <w:noProof/>
            <w:webHidden/>
          </w:rPr>
          <w:fldChar w:fldCharType="separate"/>
        </w:r>
        <w:r w:rsidR="00A1702A">
          <w:rPr>
            <w:noProof/>
            <w:webHidden/>
          </w:rPr>
          <w:t>3</w:t>
        </w:r>
        <w:r w:rsidR="00940A9F">
          <w:rPr>
            <w:noProof/>
            <w:webHidden/>
          </w:rPr>
          <w:fldChar w:fldCharType="end"/>
        </w:r>
      </w:hyperlink>
    </w:p>
    <w:p w14:paraId="3D1AE6A6" w14:textId="5B834FC2"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78" w:history="1">
        <w:r w:rsidR="00940A9F" w:rsidRPr="00E35848">
          <w:rPr>
            <w:rStyle w:val="af0"/>
            <w:rFonts w:ascii="ＭＳ Ｐ明朝" w:hAnsi="ＭＳ Ｐ明朝"/>
            <w:noProof/>
          </w:rPr>
          <w:t>3</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方法</w:t>
        </w:r>
        <w:r w:rsidR="00940A9F">
          <w:rPr>
            <w:noProof/>
            <w:webHidden/>
          </w:rPr>
          <w:tab/>
        </w:r>
        <w:r w:rsidR="00940A9F">
          <w:rPr>
            <w:noProof/>
            <w:webHidden/>
          </w:rPr>
          <w:fldChar w:fldCharType="begin"/>
        </w:r>
        <w:r w:rsidR="00940A9F">
          <w:rPr>
            <w:noProof/>
            <w:webHidden/>
          </w:rPr>
          <w:instrText xml:space="preserve"> PAGEREF _Toc53583978 \h </w:instrText>
        </w:r>
        <w:r w:rsidR="00940A9F">
          <w:rPr>
            <w:noProof/>
            <w:webHidden/>
          </w:rPr>
        </w:r>
        <w:r w:rsidR="00940A9F">
          <w:rPr>
            <w:noProof/>
            <w:webHidden/>
          </w:rPr>
          <w:fldChar w:fldCharType="separate"/>
        </w:r>
        <w:r w:rsidR="00A1702A">
          <w:rPr>
            <w:noProof/>
            <w:webHidden/>
          </w:rPr>
          <w:t>3</w:t>
        </w:r>
        <w:r w:rsidR="00940A9F">
          <w:rPr>
            <w:noProof/>
            <w:webHidden/>
          </w:rPr>
          <w:fldChar w:fldCharType="end"/>
        </w:r>
      </w:hyperlink>
    </w:p>
    <w:p w14:paraId="4C0F540F" w14:textId="709C4304"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79" w:history="1">
        <w:r w:rsidR="00940A9F" w:rsidRPr="00E35848">
          <w:rPr>
            <w:rStyle w:val="af0"/>
            <w:rFonts w:ascii="ＭＳ Ｐ明朝" w:hAnsi="ＭＳ Ｐ明朝"/>
            <w:noProof/>
          </w:rPr>
          <w:t>3.1</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調査期間および予定症例登録数</w:t>
        </w:r>
        <w:r w:rsidR="00940A9F">
          <w:rPr>
            <w:noProof/>
            <w:webHidden/>
          </w:rPr>
          <w:tab/>
        </w:r>
        <w:r w:rsidR="00940A9F">
          <w:rPr>
            <w:noProof/>
            <w:webHidden/>
          </w:rPr>
          <w:fldChar w:fldCharType="begin"/>
        </w:r>
        <w:r w:rsidR="00940A9F">
          <w:rPr>
            <w:noProof/>
            <w:webHidden/>
          </w:rPr>
          <w:instrText xml:space="preserve"> PAGEREF _Toc53583979 \h </w:instrText>
        </w:r>
        <w:r w:rsidR="00940A9F">
          <w:rPr>
            <w:noProof/>
            <w:webHidden/>
          </w:rPr>
        </w:r>
        <w:r w:rsidR="00940A9F">
          <w:rPr>
            <w:noProof/>
            <w:webHidden/>
          </w:rPr>
          <w:fldChar w:fldCharType="separate"/>
        </w:r>
        <w:r w:rsidR="00A1702A">
          <w:rPr>
            <w:noProof/>
            <w:webHidden/>
          </w:rPr>
          <w:t>3</w:t>
        </w:r>
        <w:r w:rsidR="00940A9F">
          <w:rPr>
            <w:noProof/>
            <w:webHidden/>
          </w:rPr>
          <w:fldChar w:fldCharType="end"/>
        </w:r>
      </w:hyperlink>
    </w:p>
    <w:p w14:paraId="0318908E" w14:textId="35F4B13C"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0" w:history="1">
        <w:r w:rsidR="00940A9F" w:rsidRPr="00E35848">
          <w:rPr>
            <w:rStyle w:val="af0"/>
            <w:rFonts w:ascii="ＭＳ Ｐ明朝" w:hAnsi="ＭＳ Ｐ明朝"/>
            <w:noProof/>
          </w:rPr>
          <w:t>3.2</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疾患登録への参加の対象</w:t>
        </w:r>
        <w:r w:rsidR="00940A9F">
          <w:rPr>
            <w:noProof/>
            <w:webHidden/>
          </w:rPr>
          <w:tab/>
        </w:r>
        <w:r w:rsidR="00940A9F">
          <w:rPr>
            <w:noProof/>
            <w:webHidden/>
          </w:rPr>
          <w:fldChar w:fldCharType="begin"/>
        </w:r>
        <w:r w:rsidR="00940A9F">
          <w:rPr>
            <w:noProof/>
            <w:webHidden/>
          </w:rPr>
          <w:instrText xml:space="preserve"> PAGEREF _Toc53583980 \h </w:instrText>
        </w:r>
        <w:r w:rsidR="00940A9F">
          <w:rPr>
            <w:noProof/>
            <w:webHidden/>
          </w:rPr>
        </w:r>
        <w:r w:rsidR="00940A9F">
          <w:rPr>
            <w:noProof/>
            <w:webHidden/>
          </w:rPr>
          <w:fldChar w:fldCharType="separate"/>
        </w:r>
        <w:r w:rsidR="00A1702A">
          <w:rPr>
            <w:noProof/>
            <w:webHidden/>
          </w:rPr>
          <w:t>4</w:t>
        </w:r>
        <w:r w:rsidR="00940A9F">
          <w:rPr>
            <w:noProof/>
            <w:webHidden/>
          </w:rPr>
          <w:fldChar w:fldCharType="end"/>
        </w:r>
      </w:hyperlink>
    </w:p>
    <w:p w14:paraId="606E478A" w14:textId="40E488BE"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1" w:history="1">
        <w:r w:rsidR="00940A9F" w:rsidRPr="00E35848">
          <w:rPr>
            <w:rStyle w:val="af0"/>
            <w:rFonts w:ascii="ＭＳ Ｐ明朝" w:hAnsi="ＭＳ Ｐ明朝"/>
            <w:noProof/>
          </w:rPr>
          <w:t>3.3</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登録の対象</w:t>
        </w:r>
        <w:r w:rsidR="00940A9F">
          <w:rPr>
            <w:noProof/>
            <w:webHidden/>
          </w:rPr>
          <w:tab/>
        </w:r>
        <w:r w:rsidR="00940A9F">
          <w:rPr>
            <w:noProof/>
            <w:webHidden/>
          </w:rPr>
          <w:fldChar w:fldCharType="begin"/>
        </w:r>
        <w:r w:rsidR="00940A9F">
          <w:rPr>
            <w:noProof/>
            <w:webHidden/>
          </w:rPr>
          <w:instrText xml:space="preserve"> PAGEREF _Toc53583981 \h </w:instrText>
        </w:r>
        <w:r w:rsidR="00940A9F">
          <w:rPr>
            <w:noProof/>
            <w:webHidden/>
          </w:rPr>
        </w:r>
        <w:r w:rsidR="00940A9F">
          <w:rPr>
            <w:noProof/>
            <w:webHidden/>
          </w:rPr>
          <w:fldChar w:fldCharType="separate"/>
        </w:r>
        <w:r w:rsidR="00A1702A">
          <w:rPr>
            <w:noProof/>
            <w:webHidden/>
          </w:rPr>
          <w:t>4</w:t>
        </w:r>
        <w:r w:rsidR="00940A9F">
          <w:rPr>
            <w:noProof/>
            <w:webHidden/>
          </w:rPr>
          <w:fldChar w:fldCharType="end"/>
        </w:r>
      </w:hyperlink>
    </w:p>
    <w:p w14:paraId="01BB5C92" w14:textId="40055884"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2" w:history="1">
        <w:r w:rsidR="00940A9F" w:rsidRPr="00E35848">
          <w:rPr>
            <w:rStyle w:val="af0"/>
            <w:rFonts w:ascii="ＭＳ Ｐ明朝" w:hAnsi="ＭＳ Ｐ明朝"/>
            <w:noProof/>
          </w:rPr>
          <w:t>3.4</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施設登録、ユーザー登録及び疾患登録手順</w:t>
        </w:r>
        <w:r w:rsidR="00940A9F">
          <w:rPr>
            <w:noProof/>
            <w:webHidden/>
          </w:rPr>
          <w:tab/>
        </w:r>
        <w:r w:rsidR="00940A9F">
          <w:rPr>
            <w:noProof/>
            <w:webHidden/>
          </w:rPr>
          <w:fldChar w:fldCharType="begin"/>
        </w:r>
        <w:r w:rsidR="00940A9F">
          <w:rPr>
            <w:noProof/>
            <w:webHidden/>
          </w:rPr>
          <w:instrText xml:space="preserve"> PAGEREF _Toc53583982 \h </w:instrText>
        </w:r>
        <w:r w:rsidR="00940A9F">
          <w:rPr>
            <w:noProof/>
            <w:webHidden/>
          </w:rPr>
        </w:r>
        <w:r w:rsidR="00940A9F">
          <w:rPr>
            <w:noProof/>
            <w:webHidden/>
          </w:rPr>
          <w:fldChar w:fldCharType="separate"/>
        </w:r>
        <w:r w:rsidR="00A1702A">
          <w:rPr>
            <w:noProof/>
            <w:webHidden/>
          </w:rPr>
          <w:t>4</w:t>
        </w:r>
        <w:r w:rsidR="00940A9F">
          <w:rPr>
            <w:noProof/>
            <w:webHidden/>
          </w:rPr>
          <w:fldChar w:fldCharType="end"/>
        </w:r>
      </w:hyperlink>
    </w:p>
    <w:p w14:paraId="0BDAF295" w14:textId="2CED68B8"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3" w:history="1">
        <w:r w:rsidR="00940A9F" w:rsidRPr="00E35848">
          <w:rPr>
            <w:rStyle w:val="af0"/>
            <w:rFonts w:ascii="ＭＳ Ｐ明朝" w:hAnsi="ＭＳ Ｐ明朝"/>
            <w:noProof/>
          </w:rPr>
          <w:t>3.5</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登録内容</w:t>
        </w:r>
        <w:r w:rsidR="00940A9F">
          <w:rPr>
            <w:noProof/>
            <w:webHidden/>
          </w:rPr>
          <w:tab/>
        </w:r>
        <w:r w:rsidR="00940A9F">
          <w:rPr>
            <w:noProof/>
            <w:webHidden/>
          </w:rPr>
          <w:fldChar w:fldCharType="begin"/>
        </w:r>
        <w:r w:rsidR="00940A9F">
          <w:rPr>
            <w:noProof/>
            <w:webHidden/>
          </w:rPr>
          <w:instrText xml:space="preserve"> PAGEREF _Toc53583983 \h </w:instrText>
        </w:r>
        <w:r w:rsidR="00940A9F">
          <w:rPr>
            <w:noProof/>
            <w:webHidden/>
          </w:rPr>
        </w:r>
        <w:r w:rsidR="00940A9F">
          <w:rPr>
            <w:noProof/>
            <w:webHidden/>
          </w:rPr>
          <w:fldChar w:fldCharType="separate"/>
        </w:r>
        <w:r w:rsidR="00A1702A">
          <w:rPr>
            <w:noProof/>
            <w:webHidden/>
          </w:rPr>
          <w:t>5</w:t>
        </w:r>
        <w:r w:rsidR="00940A9F">
          <w:rPr>
            <w:noProof/>
            <w:webHidden/>
          </w:rPr>
          <w:fldChar w:fldCharType="end"/>
        </w:r>
      </w:hyperlink>
    </w:p>
    <w:p w14:paraId="6998F1AE" w14:textId="1CA853C6"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4" w:history="1">
        <w:r w:rsidR="00940A9F" w:rsidRPr="00E35848">
          <w:rPr>
            <w:rStyle w:val="af0"/>
            <w:rFonts w:ascii="ＭＳ Ｐ明朝" w:hAnsi="ＭＳ Ｐ明朝"/>
            <w:noProof/>
          </w:rPr>
          <w:t>3.6</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入力方法</w:t>
        </w:r>
        <w:r w:rsidR="00940A9F">
          <w:rPr>
            <w:noProof/>
            <w:webHidden/>
          </w:rPr>
          <w:tab/>
        </w:r>
        <w:r w:rsidR="00940A9F">
          <w:rPr>
            <w:noProof/>
            <w:webHidden/>
          </w:rPr>
          <w:fldChar w:fldCharType="begin"/>
        </w:r>
        <w:r w:rsidR="00940A9F">
          <w:rPr>
            <w:noProof/>
            <w:webHidden/>
          </w:rPr>
          <w:instrText xml:space="preserve"> PAGEREF _Toc53583984 \h </w:instrText>
        </w:r>
        <w:r w:rsidR="00940A9F">
          <w:rPr>
            <w:noProof/>
            <w:webHidden/>
          </w:rPr>
        </w:r>
        <w:r w:rsidR="00940A9F">
          <w:rPr>
            <w:noProof/>
            <w:webHidden/>
          </w:rPr>
          <w:fldChar w:fldCharType="separate"/>
        </w:r>
        <w:r w:rsidR="00A1702A">
          <w:rPr>
            <w:noProof/>
            <w:webHidden/>
          </w:rPr>
          <w:t>6</w:t>
        </w:r>
        <w:r w:rsidR="00940A9F">
          <w:rPr>
            <w:noProof/>
            <w:webHidden/>
          </w:rPr>
          <w:fldChar w:fldCharType="end"/>
        </w:r>
      </w:hyperlink>
    </w:p>
    <w:p w14:paraId="2B7C8FD9" w14:textId="7A5803EB"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5" w:history="1">
        <w:r w:rsidR="00940A9F" w:rsidRPr="00E35848">
          <w:rPr>
            <w:rStyle w:val="af0"/>
            <w:rFonts w:ascii="ＭＳ Ｐ明朝" w:hAnsi="ＭＳ Ｐ明朝"/>
            <w:noProof/>
          </w:rPr>
          <w:t>3.7</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二重登録への対応</w:t>
        </w:r>
        <w:r w:rsidR="00940A9F">
          <w:rPr>
            <w:noProof/>
            <w:webHidden/>
          </w:rPr>
          <w:tab/>
        </w:r>
        <w:r w:rsidR="00940A9F">
          <w:rPr>
            <w:noProof/>
            <w:webHidden/>
          </w:rPr>
          <w:fldChar w:fldCharType="begin"/>
        </w:r>
        <w:r w:rsidR="00940A9F">
          <w:rPr>
            <w:noProof/>
            <w:webHidden/>
          </w:rPr>
          <w:instrText xml:space="preserve"> PAGEREF _Toc53583985 \h </w:instrText>
        </w:r>
        <w:r w:rsidR="00940A9F">
          <w:rPr>
            <w:noProof/>
            <w:webHidden/>
          </w:rPr>
        </w:r>
        <w:r w:rsidR="00940A9F">
          <w:rPr>
            <w:noProof/>
            <w:webHidden/>
          </w:rPr>
          <w:fldChar w:fldCharType="separate"/>
        </w:r>
        <w:r w:rsidR="00A1702A">
          <w:rPr>
            <w:noProof/>
            <w:webHidden/>
          </w:rPr>
          <w:t>6</w:t>
        </w:r>
        <w:r w:rsidR="00940A9F">
          <w:rPr>
            <w:noProof/>
            <w:webHidden/>
          </w:rPr>
          <w:fldChar w:fldCharType="end"/>
        </w:r>
      </w:hyperlink>
    </w:p>
    <w:p w14:paraId="64A734BF" w14:textId="693F24D4"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6" w:history="1">
        <w:r w:rsidR="00940A9F" w:rsidRPr="00E35848">
          <w:rPr>
            <w:rStyle w:val="af0"/>
            <w:rFonts w:ascii="ＭＳ Ｐ明朝" w:hAnsi="ＭＳ Ｐ明朝"/>
            <w:noProof/>
          </w:rPr>
          <w:t>3.8</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登録責任者および全ユーザーの退職・異動などによるシステムの取扱い</w:t>
        </w:r>
        <w:r w:rsidR="00940A9F">
          <w:rPr>
            <w:noProof/>
            <w:webHidden/>
          </w:rPr>
          <w:tab/>
        </w:r>
        <w:r w:rsidR="00940A9F">
          <w:rPr>
            <w:noProof/>
            <w:webHidden/>
          </w:rPr>
          <w:fldChar w:fldCharType="begin"/>
        </w:r>
        <w:r w:rsidR="00940A9F">
          <w:rPr>
            <w:noProof/>
            <w:webHidden/>
          </w:rPr>
          <w:instrText xml:space="preserve"> PAGEREF _Toc53583986 \h </w:instrText>
        </w:r>
        <w:r w:rsidR="00940A9F">
          <w:rPr>
            <w:noProof/>
            <w:webHidden/>
          </w:rPr>
        </w:r>
        <w:r w:rsidR="00940A9F">
          <w:rPr>
            <w:noProof/>
            <w:webHidden/>
          </w:rPr>
          <w:fldChar w:fldCharType="separate"/>
        </w:r>
        <w:r w:rsidR="00A1702A">
          <w:rPr>
            <w:noProof/>
            <w:webHidden/>
          </w:rPr>
          <w:t>7</w:t>
        </w:r>
        <w:r w:rsidR="00940A9F">
          <w:rPr>
            <w:noProof/>
            <w:webHidden/>
          </w:rPr>
          <w:fldChar w:fldCharType="end"/>
        </w:r>
      </w:hyperlink>
    </w:p>
    <w:p w14:paraId="7D9F7713" w14:textId="38908F9E"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7" w:history="1">
        <w:r w:rsidR="00940A9F" w:rsidRPr="00E35848">
          <w:rPr>
            <w:rStyle w:val="af0"/>
            <w:rFonts w:ascii="ＭＳ Ｐ明朝" w:hAnsi="ＭＳ Ｐ明朝"/>
            <w:noProof/>
          </w:rPr>
          <w:t>3.9</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症例登録数のカウント方法</w:t>
        </w:r>
        <w:r w:rsidR="00940A9F">
          <w:rPr>
            <w:noProof/>
            <w:webHidden/>
          </w:rPr>
          <w:tab/>
        </w:r>
        <w:r w:rsidR="00940A9F">
          <w:rPr>
            <w:noProof/>
            <w:webHidden/>
          </w:rPr>
          <w:fldChar w:fldCharType="begin"/>
        </w:r>
        <w:r w:rsidR="00940A9F">
          <w:rPr>
            <w:noProof/>
            <w:webHidden/>
          </w:rPr>
          <w:instrText xml:space="preserve"> PAGEREF _Toc53583987 \h </w:instrText>
        </w:r>
        <w:r w:rsidR="00940A9F">
          <w:rPr>
            <w:noProof/>
            <w:webHidden/>
          </w:rPr>
        </w:r>
        <w:r w:rsidR="00940A9F">
          <w:rPr>
            <w:noProof/>
            <w:webHidden/>
          </w:rPr>
          <w:fldChar w:fldCharType="separate"/>
        </w:r>
        <w:r w:rsidR="00A1702A">
          <w:rPr>
            <w:noProof/>
            <w:webHidden/>
          </w:rPr>
          <w:t>7</w:t>
        </w:r>
        <w:r w:rsidR="00940A9F">
          <w:rPr>
            <w:noProof/>
            <w:webHidden/>
          </w:rPr>
          <w:fldChar w:fldCharType="end"/>
        </w:r>
      </w:hyperlink>
    </w:p>
    <w:p w14:paraId="69A7FF1F" w14:textId="33F49050"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88" w:history="1">
        <w:r w:rsidR="00940A9F" w:rsidRPr="00E35848">
          <w:rPr>
            <w:rStyle w:val="af0"/>
            <w:rFonts w:ascii="ＭＳ Ｐ明朝" w:hAnsi="ＭＳ Ｐ明朝"/>
            <w:noProof/>
          </w:rPr>
          <w:t>3.10</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解析方法</w:t>
        </w:r>
        <w:r w:rsidR="00940A9F">
          <w:rPr>
            <w:noProof/>
            <w:webHidden/>
          </w:rPr>
          <w:tab/>
        </w:r>
        <w:r w:rsidR="00940A9F">
          <w:rPr>
            <w:noProof/>
            <w:webHidden/>
          </w:rPr>
          <w:fldChar w:fldCharType="begin"/>
        </w:r>
        <w:r w:rsidR="00940A9F">
          <w:rPr>
            <w:noProof/>
            <w:webHidden/>
          </w:rPr>
          <w:instrText xml:space="preserve"> PAGEREF _Toc53583988 \h </w:instrText>
        </w:r>
        <w:r w:rsidR="00940A9F">
          <w:rPr>
            <w:noProof/>
            <w:webHidden/>
          </w:rPr>
        </w:r>
        <w:r w:rsidR="00940A9F">
          <w:rPr>
            <w:noProof/>
            <w:webHidden/>
          </w:rPr>
          <w:fldChar w:fldCharType="separate"/>
        </w:r>
        <w:r w:rsidR="00A1702A">
          <w:rPr>
            <w:noProof/>
            <w:webHidden/>
          </w:rPr>
          <w:t>7</w:t>
        </w:r>
        <w:r w:rsidR="00940A9F">
          <w:rPr>
            <w:noProof/>
            <w:webHidden/>
          </w:rPr>
          <w:fldChar w:fldCharType="end"/>
        </w:r>
      </w:hyperlink>
    </w:p>
    <w:p w14:paraId="6CF345C4" w14:textId="6A123753"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89" w:history="1">
        <w:r w:rsidR="00940A9F" w:rsidRPr="00E35848">
          <w:rPr>
            <w:rStyle w:val="af0"/>
            <w:rFonts w:ascii="ＭＳ Ｐ明朝" w:hAnsi="ＭＳ Ｐ明朝"/>
            <w:noProof/>
          </w:rPr>
          <w:t>4</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倫理的事項</w:t>
        </w:r>
        <w:r w:rsidR="00940A9F">
          <w:rPr>
            <w:noProof/>
            <w:webHidden/>
          </w:rPr>
          <w:tab/>
        </w:r>
        <w:r w:rsidR="00940A9F">
          <w:rPr>
            <w:noProof/>
            <w:webHidden/>
          </w:rPr>
          <w:fldChar w:fldCharType="begin"/>
        </w:r>
        <w:r w:rsidR="00940A9F">
          <w:rPr>
            <w:noProof/>
            <w:webHidden/>
          </w:rPr>
          <w:instrText xml:space="preserve"> PAGEREF _Toc53583989 \h </w:instrText>
        </w:r>
        <w:r w:rsidR="00940A9F">
          <w:rPr>
            <w:noProof/>
            <w:webHidden/>
          </w:rPr>
        </w:r>
        <w:r w:rsidR="00940A9F">
          <w:rPr>
            <w:noProof/>
            <w:webHidden/>
          </w:rPr>
          <w:fldChar w:fldCharType="separate"/>
        </w:r>
        <w:r w:rsidR="00A1702A">
          <w:rPr>
            <w:noProof/>
            <w:webHidden/>
          </w:rPr>
          <w:t>7</w:t>
        </w:r>
        <w:r w:rsidR="00940A9F">
          <w:rPr>
            <w:noProof/>
            <w:webHidden/>
          </w:rPr>
          <w:fldChar w:fldCharType="end"/>
        </w:r>
      </w:hyperlink>
    </w:p>
    <w:p w14:paraId="4BC8538F" w14:textId="7A3A1DC2"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90" w:history="1">
        <w:r w:rsidR="00940A9F" w:rsidRPr="00E35848">
          <w:rPr>
            <w:rStyle w:val="af0"/>
            <w:rFonts w:ascii="ＭＳ Ｐ明朝" w:hAnsi="ＭＳ Ｐ明朝"/>
            <w:noProof/>
          </w:rPr>
          <w:t>4.1</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施設の倫理審査委員会などの承認</w:t>
        </w:r>
        <w:r w:rsidR="00940A9F">
          <w:rPr>
            <w:noProof/>
            <w:webHidden/>
          </w:rPr>
          <w:tab/>
        </w:r>
        <w:r w:rsidR="00940A9F">
          <w:rPr>
            <w:noProof/>
            <w:webHidden/>
          </w:rPr>
          <w:fldChar w:fldCharType="begin"/>
        </w:r>
        <w:r w:rsidR="00940A9F">
          <w:rPr>
            <w:noProof/>
            <w:webHidden/>
          </w:rPr>
          <w:instrText xml:space="preserve"> PAGEREF _Toc53583990 \h </w:instrText>
        </w:r>
        <w:r w:rsidR="00940A9F">
          <w:rPr>
            <w:noProof/>
            <w:webHidden/>
          </w:rPr>
        </w:r>
        <w:r w:rsidR="00940A9F">
          <w:rPr>
            <w:noProof/>
            <w:webHidden/>
          </w:rPr>
          <w:fldChar w:fldCharType="separate"/>
        </w:r>
        <w:r w:rsidR="00A1702A">
          <w:rPr>
            <w:noProof/>
            <w:webHidden/>
          </w:rPr>
          <w:t>7</w:t>
        </w:r>
        <w:r w:rsidR="00940A9F">
          <w:rPr>
            <w:noProof/>
            <w:webHidden/>
          </w:rPr>
          <w:fldChar w:fldCharType="end"/>
        </w:r>
      </w:hyperlink>
    </w:p>
    <w:p w14:paraId="5F3A6964" w14:textId="39929A7B"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91" w:history="1">
        <w:r w:rsidR="00940A9F" w:rsidRPr="00E35848">
          <w:rPr>
            <w:rStyle w:val="af0"/>
            <w:rFonts w:ascii="ＭＳ Ｐ明朝" w:hAnsi="ＭＳ Ｐ明朝"/>
            <w:noProof/>
          </w:rPr>
          <w:t>4.2</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インフォームド・コンセント</w:t>
        </w:r>
        <w:r w:rsidR="00940A9F">
          <w:rPr>
            <w:noProof/>
            <w:webHidden/>
          </w:rPr>
          <w:tab/>
        </w:r>
        <w:r w:rsidR="00940A9F">
          <w:rPr>
            <w:noProof/>
            <w:webHidden/>
          </w:rPr>
          <w:fldChar w:fldCharType="begin"/>
        </w:r>
        <w:r w:rsidR="00940A9F">
          <w:rPr>
            <w:noProof/>
            <w:webHidden/>
          </w:rPr>
          <w:instrText xml:space="preserve"> PAGEREF _Toc53583991 \h </w:instrText>
        </w:r>
        <w:r w:rsidR="00940A9F">
          <w:rPr>
            <w:noProof/>
            <w:webHidden/>
          </w:rPr>
        </w:r>
        <w:r w:rsidR="00940A9F">
          <w:rPr>
            <w:noProof/>
            <w:webHidden/>
          </w:rPr>
          <w:fldChar w:fldCharType="separate"/>
        </w:r>
        <w:r w:rsidR="00A1702A">
          <w:rPr>
            <w:noProof/>
            <w:webHidden/>
          </w:rPr>
          <w:t>8</w:t>
        </w:r>
        <w:r w:rsidR="00940A9F">
          <w:rPr>
            <w:noProof/>
            <w:webHidden/>
          </w:rPr>
          <w:fldChar w:fldCharType="end"/>
        </w:r>
      </w:hyperlink>
    </w:p>
    <w:p w14:paraId="5EEA165D" w14:textId="6CEA3BA8"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92" w:history="1">
        <w:r w:rsidR="00940A9F" w:rsidRPr="00E35848">
          <w:rPr>
            <w:rStyle w:val="af0"/>
            <w:rFonts w:ascii="ＭＳ Ｐ明朝" w:hAnsi="ＭＳ Ｐ明朝"/>
            <w:noProof/>
          </w:rPr>
          <w:t>4.3</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個人情報の保護</w:t>
        </w:r>
        <w:r w:rsidR="00940A9F">
          <w:rPr>
            <w:noProof/>
            <w:webHidden/>
          </w:rPr>
          <w:tab/>
        </w:r>
        <w:r w:rsidR="00940A9F">
          <w:rPr>
            <w:noProof/>
            <w:webHidden/>
          </w:rPr>
          <w:fldChar w:fldCharType="begin"/>
        </w:r>
        <w:r w:rsidR="00940A9F">
          <w:rPr>
            <w:noProof/>
            <w:webHidden/>
          </w:rPr>
          <w:instrText xml:space="preserve"> PAGEREF _Toc53583992 \h </w:instrText>
        </w:r>
        <w:r w:rsidR="00940A9F">
          <w:rPr>
            <w:noProof/>
            <w:webHidden/>
          </w:rPr>
        </w:r>
        <w:r w:rsidR="00940A9F">
          <w:rPr>
            <w:noProof/>
            <w:webHidden/>
          </w:rPr>
          <w:fldChar w:fldCharType="separate"/>
        </w:r>
        <w:r w:rsidR="00A1702A">
          <w:rPr>
            <w:noProof/>
            <w:webHidden/>
          </w:rPr>
          <w:t>8</w:t>
        </w:r>
        <w:r w:rsidR="00940A9F">
          <w:rPr>
            <w:noProof/>
            <w:webHidden/>
          </w:rPr>
          <w:fldChar w:fldCharType="end"/>
        </w:r>
      </w:hyperlink>
    </w:p>
    <w:p w14:paraId="5568E359" w14:textId="152888DD"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93" w:history="1">
        <w:r w:rsidR="00940A9F" w:rsidRPr="00E35848">
          <w:rPr>
            <w:rStyle w:val="af0"/>
            <w:rFonts w:ascii="ＭＳ Ｐ明朝" w:hAnsi="ＭＳ Ｐ明朝"/>
            <w:noProof/>
          </w:rPr>
          <w:t>5</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調査の費用負担</w:t>
        </w:r>
        <w:r w:rsidR="00940A9F">
          <w:rPr>
            <w:noProof/>
            <w:webHidden/>
          </w:rPr>
          <w:tab/>
        </w:r>
        <w:r w:rsidR="00940A9F">
          <w:rPr>
            <w:noProof/>
            <w:webHidden/>
          </w:rPr>
          <w:fldChar w:fldCharType="begin"/>
        </w:r>
        <w:r w:rsidR="00940A9F">
          <w:rPr>
            <w:noProof/>
            <w:webHidden/>
          </w:rPr>
          <w:instrText xml:space="preserve"> PAGEREF _Toc53583993 \h </w:instrText>
        </w:r>
        <w:r w:rsidR="00940A9F">
          <w:rPr>
            <w:noProof/>
            <w:webHidden/>
          </w:rPr>
        </w:r>
        <w:r w:rsidR="00940A9F">
          <w:rPr>
            <w:noProof/>
            <w:webHidden/>
          </w:rPr>
          <w:fldChar w:fldCharType="separate"/>
        </w:r>
        <w:r w:rsidR="00A1702A">
          <w:rPr>
            <w:noProof/>
            <w:webHidden/>
          </w:rPr>
          <w:t>9</w:t>
        </w:r>
        <w:r w:rsidR="00940A9F">
          <w:rPr>
            <w:noProof/>
            <w:webHidden/>
          </w:rPr>
          <w:fldChar w:fldCharType="end"/>
        </w:r>
      </w:hyperlink>
    </w:p>
    <w:p w14:paraId="33E6A6F3" w14:textId="4D0F1179"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94" w:history="1">
        <w:r w:rsidR="00940A9F" w:rsidRPr="00E35848">
          <w:rPr>
            <w:rStyle w:val="af0"/>
            <w:rFonts w:ascii="ＭＳ Ｐ明朝" w:hAnsi="ＭＳ Ｐ明朝"/>
            <w:noProof/>
          </w:rPr>
          <w:t>6</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結果の公表</w:t>
        </w:r>
        <w:r w:rsidR="00940A9F">
          <w:rPr>
            <w:noProof/>
            <w:webHidden/>
          </w:rPr>
          <w:tab/>
        </w:r>
        <w:r w:rsidR="00940A9F">
          <w:rPr>
            <w:noProof/>
            <w:webHidden/>
          </w:rPr>
          <w:fldChar w:fldCharType="begin"/>
        </w:r>
        <w:r w:rsidR="00940A9F">
          <w:rPr>
            <w:noProof/>
            <w:webHidden/>
          </w:rPr>
          <w:instrText xml:space="preserve"> PAGEREF _Toc53583994 \h </w:instrText>
        </w:r>
        <w:r w:rsidR="00940A9F">
          <w:rPr>
            <w:noProof/>
            <w:webHidden/>
          </w:rPr>
        </w:r>
        <w:r w:rsidR="00940A9F">
          <w:rPr>
            <w:noProof/>
            <w:webHidden/>
          </w:rPr>
          <w:fldChar w:fldCharType="separate"/>
        </w:r>
        <w:r w:rsidR="00A1702A">
          <w:rPr>
            <w:noProof/>
            <w:webHidden/>
          </w:rPr>
          <w:t>9</w:t>
        </w:r>
        <w:r w:rsidR="00940A9F">
          <w:rPr>
            <w:noProof/>
            <w:webHidden/>
          </w:rPr>
          <w:fldChar w:fldCharType="end"/>
        </w:r>
      </w:hyperlink>
    </w:p>
    <w:p w14:paraId="329F750C" w14:textId="5C9A3C98"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95" w:history="1">
        <w:r w:rsidR="00940A9F" w:rsidRPr="00E35848">
          <w:rPr>
            <w:rStyle w:val="af0"/>
            <w:rFonts w:ascii="ＭＳ Ｐ明朝" w:hAnsi="ＭＳ Ｐ明朝"/>
            <w:noProof/>
          </w:rPr>
          <w:t>7</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データの二次利用</w:t>
        </w:r>
        <w:r w:rsidR="00940A9F">
          <w:rPr>
            <w:noProof/>
            <w:webHidden/>
          </w:rPr>
          <w:tab/>
        </w:r>
        <w:r w:rsidR="00940A9F">
          <w:rPr>
            <w:noProof/>
            <w:webHidden/>
          </w:rPr>
          <w:fldChar w:fldCharType="begin"/>
        </w:r>
        <w:r w:rsidR="00940A9F">
          <w:rPr>
            <w:noProof/>
            <w:webHidden/>
          </w:rPr>
          <w:instrText xml:space="preserve"> PAGEREF _Toc53583995 \h </w:instrText>
        </w:r>
        <w:r w:rsidR="00940A9F">
          <w:rPr>
            <w:noProof/>
            <w:webHidden/>
          </w:rPr>
        </w:r>
        <w:r w:rsidR="00940A9F">
          <w:rPr>
            <w:noProof/>
            <w:webHidden/>
          </w:rPr>
          <w:fldChar w:fldCharType="separate"/>
        </w:r>
        <w:r w:rsidR="00A1702A">
          <w:rPr>
            <w:noProof/>
            <w:webHidden/>
          </w:rPr>
          <w:t>9</w:t>
        </w:r>
        <w:r w:rsidR="00940A9F">
          <w:rPr>
            <w:noProof/>
            <w:webHidden/>
          </w:rPr>
          <w:fldChar w:fldCharType="end"/>
        </w:r>
      </w:hyperlink>
    </w:p>
    <w:p w14:paraId="2A5A0CC0" w14:textId="1806AD3A"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96" w:history="1">
        <w:r w:rsidR="00940A9F" w:rsidRPr="00E35848">
          <w:rPr>
            <w:rStyle w:val="af0"/>
            <w:rFonts w:ascii="ＭＳ Ｐ明朝" w:hAnsi="ＭＳ Ｐ明朝"/>
            <w:noProof/>
          </w:rPr>
          <w:t>8</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情報などの管理・破棄</w:t>
        </w:r>
        <w:r w:rsidR="00940A9F">
          <w:rPr>
            <w:noProof/>
            <w:webHidden/>
          </w:rPr>
          <w:tab/>
        </w:r>
        <w:r w:rsidR="00940A9F">
          <w:rPr>
            <w:noProof/>
            <w:webHidden/>
          </w:rPr>
          <w:fldChar w:fldCharType="begin"/>
        </w:r>
        <w:r w:rsidR="00940A9F">
          <w:rPr>
            <w:noProof/>
            <w:webHidden/>
          </w:rPr>
          <w:instrText xml:space="preserve"> PAGEREF _Toc53583996 \h </w:instrText>
        </w:r>
        <w:r w:rsidR="00940A9F">
          <w:rPr>
            <w:noProof/>
            <w:webHidden/>
          </w:rPr>
        </w:r>
        <w:r w:rsidR="00940A9F">
          <w:rPr>
            <w:noProof/>
            <w:webHidden/>
          </w:rPr>
          <w:fldChar w:fldCharType="separate"/>
        </w:r>
        <w:r w:rsidR="00A1702A">
          <w:rPr>
            <w:noProof/>
            <w:webHidden/>
          </w:rPr>
          <w:t>9</w:t>
        </w:r>
        <w:r w:rsidR="00940A9F">
          <w:rPr>
            <w:noProof/>
            <w:webHidden/>
          </w:rPr>
          <w:fldChar w:fldCharType="end"/>
        </w:r>
      </w:hyperlink>
    </w:p>
    <w:p w14:paraId="5BA7EEDA" w14:textId="7FF79006" w:rsidR="00940A9F" w:rsidRDefault="006E5A60">
      <w:pPr>
        <w:pStyle w:val="16"/>
        <w:tabs>
          <w:tab w:val="left" w:pos="420"/>
          <w:tab w:val="right" w:leader="dot" w:pos="8494"/>
        </w:tabs>
        <w:rPr>
          <w:rFonts w:asciiTheme="minorHAnsi" w:eastAsiaTheme="minorEastAsia" w:hAnsiTheme="minorHAnsi" w:cstheme="minorBidi"/>
          <w:b w:val="0"/>
          <w:bCs w:val="0"/>
          <w:caps w:val="0"/>
          <w:noProof/>
          <w:sz w:val="21"/>
          <w:szCs w:val="22"/>
        </w:rPr>
      </w:pPr>
      <w:hyperlink w:anchor="_Toc53583997" w:history="1">
        <w:r w:rsidR="00940A9F" w:rsidRPr="00E35848">
          <w:rPr>
            <w:rStyle w:val="af0"/>
            <w:rFonts w:ascii="ＭＳ Ｐ明朝" w:hAnsi="ＭＳ Ｐ明朝"/>
            <w:noProof/>
          </w:rPr>
          <w:t>9</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調査組織</w:t>
        </w:r>
        <w:r w:rsidR="00940A9F">
          <w:rPr>
            <w:noProof/>
            <w:webHidden/>
          </w:rPr>
          <w:tab/>
        </w:r>
        <w:r w:rsidR="00940A9F">
          <w:rPr>
            <w:noProof/>
            <w:webHidden/>
          </w:rPr>
          <w:fldChar w:fldCharType="begin"/>
        </w:r>
        <w:r w:rsidR="00940A9F">
          <w:rPr>
            <w:noProof/>
            <w:webHidden/>
          </w:rPr>
          <w:instrText xml:space="preserve"> PAGEREF _Toc53583997 \h </w:instrText>
        </w:r>
        <w:r w:rsidR="00940A9F">
          <w:rPr>
            <w:noProof/>
            <w:webHidden/>
          </w:rPr>
        </w:r>
        <w:r w:rsidR="00940A9F">
          <w:rPr>
            <w:noProof/>
            <w:webHidden/>
          </w:rPr>
          <w:fldChar w:fldCharType="separate"/>
        </w:r>
        <w:r w:rsidR="00A1702A">
          <w:rPr>
            <w:noProof/>
            <w:webHidden/>
          </w:rPr>
          <w:t>10</w:t>
        </w:r>
        <w:r w:rsidR="00940A9F">
          <w:rPr>
            <w:noProof/>
            <w:webHidden/>
          </w:rPr>
          <w:fldChar w:fldCharType="end"/>
        </w:r>
      </w:hyperlink>
    </w:p>
    <w:p w14:paraId="5482F783" w14:textId="2D0AAA37"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98" w:history="1">
        <w:r w:rsidR="00940A9F" w:rsidRPr="00E35848">
          <w:rPr>
            <w:rStyle w:val="af0"/>
            <w:rFonts w:ascii="ＭＳ Ｐ明朝" w:hAnsi="ＭＳ Ｐ明朝"/>
            <w:noProof/>
          </w:rPr>
          <w:t>9.1</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調査実施主体</w:t>
        </w:r>
        <w:r w:rsidR="00940A9F">
          <w:rPr>
            <w:noProof/>
            <w:webHidden/>
          </w:rPr>
          <w:tab/>
        </w:r>
        <w:r w:rsidR="00940A9F">
          <w:rPr>
            <w:noProof/>
            <w:webHidden/>
          </w:rPr>
          <w:fldChar w:fldCharType="begin"/>
        </w:r>
        <w:r w:rsidR="00940A9F">
          <w:rPr>
            <w:noProof/>
            <w:webHidden/>
          </w:rPr>
          <w:instrText xml:space="preserve"> PAGEREF _Toc53583998 \h </w:instrText>
        </w:r>
        <w:r w:rsidR="00940A9F">
          <w:rPr>
            <w:noProof/>
            <w:webHidden/>
          </w:rPr>
        </w:r>
        <w:r w:rsidR="00940A9F">
          <w:rPr>
            <w:noProof/>
            <w:webHidden/>
          </w:rPr>
          <w:fldChar w:fldCharType="separate"/>
        </w:r>
        <w:r w:rsidR="00A1702A">
          <w:rPr>
            <w:noProof/>
            <w:webHidden/>
          </w:rPr>
          <w:t>10</w:t>
        </w:r>
        <w:r w:rsidR="00940A9F">
          <w:rPr>
            <w:noProof/>
            <w:webHidden/>
          </w:rPr>
          <w:fldChar w:fldCharType="end"/>
        </w:r>
      </w:hyperlink>
    </w:p>
    <w:p w14:paraId="3F5E4005" w14:textId="217DF460"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3999" w:history="1">
        <w:r w:rsidR="00940A9F" w:rsidRPr="00E35848">
          <w:rPr>
            <w:rStyle w:val="af0"/>
            <w:rFonts w:ascii="ＭＳ Ｐ明朝" w:hAnsi="ＭＳ Ｐ明朝"/>
            <w:noProof/>
          </w:rPr>
          <w:t>9.2</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調査実施施設</w:t>
        </w:r>
        <w:r w:rsidR="00940A9F">
          <w:rPr>
            <w:noProof/>
            <w:webHidden/>
          </w:rPr>
          <w:tab/>
        </w:r>
        <w:r w:rsidR="00940A9F">
          <w:rPr>
            <w:noProof/>
            <w:webHidden/>
          </w:rPr>
          <w:fldChar w:fldCharType="begin"/>
        </w:r>
        <w:r w:rsidR="00940A9F">
          <w:rPr>
            <w:noProof/>
            <w:webHidden/>
          </w:rPr>
          <w:instrText xml:space="preserve"> PAGEREF _Toc53583999 \h </w:instrText>
        </w:r>
        <w:r w:rsidR="00940A9F">
          <w:rPr>
            <w:noProof/>
            <w:webHidden/>
          </w:rPr>
        </w:r>
        <w:r w:rsidR="00940A9F">
          <w:rPr>
            <w:noProof/>
            <w:webHidden/>
          </w:rPr>
          <w:fldChar w:fldCharType="separate"/>
        </w:r>
        <w:r w:rsidR="00A1702A">
          <w:rPr>
            <w:noProof/>
            <w:webHidden/>
          </w:rPr>
          <w:t>10</w:t>
        </w:r>
        <w:r w:rsidR="00940A9F">
          <w:rPr>
            <w:noProof/>
            <w:webHidden/>
          </w:rPr>
          <w:fldChar w:fldCharType="end"/>
        </w:r>
      </w:hyperlink>
    </w:p>
    <w:p w14:paraId="1DCADB15" w14:textId="504628F5"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4000" w:history="1">
        <w:r w:rsidR="00940A9F" w:rsidRPr="00E35848">
          <w:rPr>
            <w:rStyle w:val="af0"/>
            <w:rFonts w:ascii="ＭＳ Ｐ明朝" w:hAnsi="ＭＳ Ｐ明朝"/>
            <w:noProof/>
          </w:rPr>
          <w:t>9.3</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事務局</w:t>
        </w:r>
        <w:r w:rsidR="00940A9F">
          <w:rPr>
            <w:noProof/>
            <w:webHidden/>
          </w:rPr>
          <w:tab/>
        </w:r>
        <w:r w:rsidR="00940A9F">
          <w:rPr>
            <w:noProof/>
            <w:webHidden/>
          </w:rPr>
          <w:fldChar w:fldCharType="begin"/>
        </w:r>
        <w:r w:rsidR="00940A9F">
          <w:rPr>
            <w:noProof/>
            <w:webHidden/>
          </w:rPr>
          <w:instrText xml:space="preserve"> PAGEREF _Toc53584000 \h </w:instrText>
        </w:r>
        <w:r w:rsidR="00940A9F">
          <w:rPr>
            <w:noProof/>
            <w:webHidden/>
          </w:rPr>
        </w:r>
        <w:r w:rsidR="00940A9F">
          <w:rPr>
            <w:noProof/>
            <w:webHidden/>
          </w:rPr>
          <w:fldChar w:fldCharType="separate"/>
        </w:r>
        <w:r w:rsidR="00A1702A">
          <w:rPr>
            <w:noProof/>
            <w:webHidden/>
          </w:rPr>
          <w:t>10</w:t>
        </w:r>
        <w:r w:rsidR="00940A9F">
          <w:rPr>
            <w:noProof/>
            <w:webHidden/>
          </w:rPr>
          <w:fldChar w:fldCharType="end"/>
        </w:r>
      </w:hyperlink>
    </w:p>
    <w:p w14:paraId="0A437140" w14:textId="0550C3EF" w:rsidR="00940A9F" w:rsidRDefault="006E5A60">
      <w:pPr>
        <w:pStyle w:val="24"/>
        <w:tabs>
          <w:tab w:val="left" w:pos="840"/>
          <w:tab w:val="right" w:leader="dot" w:pos="8494"/>
        </w:tabs>
        <w:rPr>
          <w:rFonts w:asciiTheme="minorHAnsi" w:eastAsiaTheme="minorEastAsia" w:hAnsiTheme="minorHAnsi" w:cstheme="minorBidi"/>
          <w:smallCaps w:val="0"/>
          <w:noProof/>
          <w:sz w:val="21"/>
          <w:szCs w:val="22"/>
        </w:rPr>
      </w:pPr>
      <w:hyperlink w:anchor="_Toc53584001" w:history="1">
        <w:r w:rsidR="00940A9F" w:rsidRPr="00E35848">
          <w:rPr>
            <w:rStyle w:val="af0"/>
            <w:rFonts w:ascii="ＭＳ Ｐ明朝" w:hAnsi="ＭＳ Ｐ明朝"/>
            <w:noProof/>
          </w:rPr>
          <w:t>9.4</w:t>
        </w:r>
        <w:r w:rsidR="00940A9F">
          <w:rPr>
            <w:rFonts w:asciiTheme="minorHAnsi" w:eastAsiaTheme="minorEastAsia" w:hAnsiTheme="minorHAnsi" w:cstheme="minorBidi"/>
            <w:smallCaps w:val="0"/>
            <w:noProof/>
            <w:sz w:val="21"/>
            <w:szCs w:val="22"/>
          </w:rPr>
          <w:tab/>
        </w:r>
        <w:r w:rsidR="00940A9F" w:rsidRPr="00E35848">
          <w:rPr>
            <w:rStyle w:val="af0"/>
            <w:rFonts w:hint="eastAsia"/>
            <w:noProof/>
          </w:rPr>
          <w:t>データセンター（データの収集，集計，および管理）</w:t>
        </w:r>
        <w:r w:rsidR="00940A9F">
          <w:rPr>
            <w:noProof/>
            <w:webHidden/>
          </w:rPr>
          <w:tab/>
        </w:r>
        <w:r w:rsidR="00940A9F">
          <w:rPr>
            <w:noProof/>
            <w:webHidden/>
          </w:rPr>
          <w:fldChar w:fldCharType="begin"/>
        </w:r>
        <w:r w:rsidR="00940A9F">
          <w:rPr>
            <w:noProof/>
            <w:webHidden/>
          </w:rPr>
          <w:instrText xml:space="preserve"> PAGEREF _Toc53584001 \h </w:instrText>
        </w:r>
        <w:r w:rsidR="00940A9F">
          <w:rPr>
            <w:noProof/>
            <w:webHidden/>
          </w:rPr>
        </w:r>
        <w:r w:rsidR="00940A9F">
          <w:rPr>
            <w:noProof/>
            <w:webHidden/>
          </w:rPr>
          <w:fldChar w:fldCharType="separate"/>
        </w:r>
        <w:r w:rsidR="00A1702A">
          <w:rPr>
            <w:noProof/>
            <w:webHidden/>
          </w:rPr>
          <w:t>10</w:t>
        </w:r>
        <w:r w:rsidR="00940A9F">
          <w:rPr>
            <w:noProof/>
            <w:webHidden/>
          </w:rPr>
          <w:fldChar w:fldCharType="end"/>
        </w:r>
      </w:hyperlink>
    </w:p>
    <w:p w14:paraId="585C55B4" w14:textId="782C3097" w:rsidR="00940A9F" w:rsidRDefault="006E5A60">
      <w:pPr>
        <w:pStyle w:val="16"/>
        <w:tabs>
          <w:tab w:val="left" w:pos="630"/>
          <w:tab w:val="right" w:leader="dot" w:pos="8494"/>
        </w:tabs>
        <w:rPr>
          <w:rFonts w:asciiTheme="minorHAnsi" w:eastAsiaTheme="minorEastAsia" w:hAnsiTheme="minorHAnsi" w:cstheme="minorBidi"/>
          <w:b w:val="0"/>
          <w:bCs w:val="0"/>
          <w:caps w:val="0"/>
          <w:noProof/>
          <w:sz w:val="21"/>
          <w:szCs w:val="22"/>
        </w:rPr>
      </w:pPr>
      <w:hyperlink w:anchor="_Toc53584002" w:history="1">
        <w:r w:rsidR="00940A9F" w:rsidRPr="00E35848">
          <w:rPr>
            <w:rStyle w:val="af0"/>
            <w:rFonts w:ascii="ＭＳ Ｐ明朝" w:hAnsi="ＭＳ Ｐ明朝"/>
            <w:noProof/>
          </w:rPr>
          <w:t>10</w:t>
        </w:r>
        <w:r w:rsidR="00940A9F">
          <w:rPr>
            <w:rFonts w:asciiTheme="minorHAnsi" w:eastAsiaTheme="minorEastAsia" w:hAnsiTheme="minorHAnsi" w:cstheme="minorBidi"/>
            <w:b w:val="0"/>
            <w:bCs w:val="0"/>
            <w:caps w:val="0"/>
            <w:noProof/>
            <w:sz w:val="21"/>
            <w:szCs w:val="22"/>
          </w:rPr>
          <w:tab/>
        </w:r>
        <w:r w:rsidR="00940A9F" w:rsidRPr="00E35848">
          <w:rPr>
            <w:rStyle w:val="af0"/>
            <w:rFonts w:hint="eastAsia"/>
            <w:noProof/>
          </w:rPr>
          <w:t>文献</w:t>
        </w:r>
        <w:r w:rsidR="00940A9F">
          <w:rPr>
            <w:noProof/>
            <w:webHidden/>
          </w:rPr>
          <w:tab/>
        </w:r>
        <w:r w:rsidR="00940A9F">
          <w:rPr>
            <w:noProof/>
            <w:webHidden/>
          </w:rPr>
          <w:fldChar w:fldCharType="begin"/>
        </w:r>
        <w:r w:rsidR="00940A9F">
          <w:rPr>
            <w:noProof/>
            <w:webHidden/>
          </w:rPr>
          <w:instrText xml:space="preserve"> PAGEREF _Toc53584002 \h </w:instrText>
        </w:r>
        <w:r w:rsidR="00940A9F">
          <w:rPr>
            <w:noProof/>
            <w:webHidden/>
          </w:rPr>
        </w:r>
        <w:r w:rsidR="00940A9F">
          <w:rPr>
            <w:noProof/>
            <w:webHidden/>
          </w:rPr>
          <w:fldChar w:fldCharType="separate"/>
        </w:r>
        <w:r w:rsidR="00A1702A">
          <w:rPr>
            <w:noProof/>
            <w:webHidden/>
          </w:rPr>
          <w:t>11</w:t>
        </w:r>
        <w:r w:rsidR="00940A9F">
          <w:rPr>
            <w:noProof/>
            <w:webHidden/>
          </w:rPr>
          <w:fldChar w:fldCharType="end"/>
        </w:r>
      </w:hyperlink>
    </w:p>
    <w:p w14:paraId="5F0968BC" w14:textId="77777777" w:rsidR="00C92066" w:rsidRPr="008E345B" w:rsidRDefault="00A763B1" w:rsidP="00C92066">
      <w:pPr>
        <w:rPr>
          <w:sz w:val="28"/>
          <w:szCs w:val="24"/>
        </w:rPr>
      </w:pPr>
      <w:r w:rsidRPr="008E345B">
        <w:rPr>
          <w:rFonts w:ascii="ＭＳ Ｐ明朝" w:hAnsi="ＭＳ Ｐ明朝"/>
        </w:rPr>
        <w:fldChar w:fldCharType="end"/>
      </w:r>
    </w:p>
    <w:p w14:paraId="0703EA2A" w14:textId="77777777" w:rsidR="00575F2A" w:rsidRPr="008E345B" w:rsidRDefault="00575F2A" w:rsidP="00A20E6D">
      <w:pPr>
        <w:pStyle w:val="1"/>
      </w:pPr>
      <w:bookmarkStart w:id="16" w:name="_Toc483422948"/>
      <w:bookmarkStart w:id="17" w:name="_Toc53583976"/>
      <w:r w:rsidRPr="008E345B">
        <w:rPr>
          <w:rFonts w:hint="eastAsia"/>
        </w:rPr>
        <w:lastRenderedPageBreak/>
        <w:t>背景</w:t>
      </w:r>
      <w:bookmarkEnd w:id="16"/>
      <w:bookmarkEnd w:id="17"/>
    </w:p>
    <w:p w14:paraId="3C3AF605" w14:textId="77777777" w:rsidR="001B6EE4" w:rsidRPr="008E345B" w:rsidRDefault="001B6EE4" w:rsidP="001B6EE4">
      <w:pPr>
        <w:pStyle w:val="22"/>
        <w:spacing w:before="180"/>
        <w:ind w:left="420" w:firstLineChars="100" w:firstLine="220"/>
      </w:pPr>
      <w:r w:rsidRPr="008E345B">
        <w:rPr>
          <w:rFonts w:hint="eastAsia"/>
        </w:rPr>
        <w:t>血液疾患は，内科疾患全体の中では約</w:t>
      </w:r>
      <w:r w:rsidRPr="008E345B">
        <w:rPr>
          <w:rFonts w:hint="eastAsia"/>
        </w:rPr>
        <w:t>1</w:t>
      </w:r>
      <w:r w:rsidRPr="008E345B">
        <w:rPr>
          <w:rFonts w:hint="eastAsia"/>
        </w:rPr>
        <w:t>割に満たない比較的稀な疾患である。しかし，その多くは白血病，悪性リンパ腫，多発性骨髄腫などの重篤な悪性疾患か，再生不良性貧血や特発性血小板減少性紫斑病などの難治性疾患である。</w:t>
      </w:r>
      <w:r w:rsidR="005B5534" w:rsidRPr="008E345B">
        <w:rPr>
          <w:rFonts w:hint="eastAsia"/>
        </w:rPr>
        <w:t>それ故</w:t>
      </w:r>
      <w:r w:rsidRPr="008E345B">
        <w:rPr>
          <w:rFonts w:hint="eastAsia"/>
        </w:rPr>
        <w:t>，病態研究や，新しい治療法の開発が必要とされている疾患が大部分を占めている。また，血液疾患の場合，近年の慢性骨髄性白血病治療における分子標的薬のように，新薬の登場によって予後が劇的に改善するということが起こりうる。</w:t>
      </w:r>
    </w:p>
    <w:p w14:paraId="3CFCF076" w14:textId="77777777" w:rsidR="001B6EE4" w:rsidRPr="008E345B" w:rsidRDefault="001B6EE4" w:rsidP="001B6EE4">
      <w:pPr>
        <w:pStyle w:val="22"/>
        <w:spacing w:before="180"/>
        <w:ind w:left="420" w:firstLineChars="100" w:firstLine="220"/>
      </w:pPr>
      <w:r w:rsidRPr="008E345B">
        <w:rPr>
          <w:rFonts w:hint="eastAsia"/>
        </w:rPr>
        <w:t>頻度の低い難治性疾患の治療成績を向上させるためには，疾患の発生頻度</w:t>
      </w:r>
      <w:r w:rsidR="00BD6E6D" w:rsidRPr="008E345B">
        <w:rPr>
          <w:rFonts w:hint="eastAsia"/>
        </w:rPr>
        <w:t>，</w:t>
      </w:r>
      <w:r w:rsidRPr="008E345B">
        <w:rPr>
          <w:rFonts w:hint="eastAsia"/>
        </w:rPr>
        <w:t>年次推移，地域差などを正確に把握し，</w:t>
      </w:r>
      <w:r w:rsidR="002F6ECD" w:rsidRPr="008E345B">
        <w:rPr>
          <w:rFonts w:hint="eastAsia"/>
        </w:rPr>
        <w:t>これらの</w:t>
      </w:r>
      <w:r w:rsidRPr="008E345B">
        <w:rPr>
          <w:rFonts w:hint="eastAsia"/>
        </w:rPr>
        <w:t>資料を礎として，多施設による臨床試験・研究を行う必要がある。しかし，血液疾患領域においては，診療費が公費で負担されている一部の疾患を除いて，全国的な疾患登録と解析はほとんど行われていない。このため，ある疾患が特定の地域においてどの</w:t>
      </w:r>
      <w:r w:rsidR="00BD6E6D" w:rsidRPr="008E345B">
        <w:rPr>
          <w:rFonts w:hint="eastAsia"/>
        </w:rPr>
        <w:t>程度</w:t>
      </w:r>
      <w:r w:rsidRPr="008E345B">
        <w:rPr>
          <w:rFonts w:hint="eastAsia"/>
        </w:rPr>
        <w:t>発生し，</w:t>
      </w:r>
      <w:r w:rsidR="00BD6E6D" w:rsidRPr="008E345B">
        <w:rPr>
          <w:rFonts w:hint="eastAsia"/>
        </w:rPr>
        <w:t>どのような</w:t>
      </w:r>
      <w:r w:rsidRPr="008E345B">
        <w:rPr>
          <w:rFonts w:hint="eastAsia"/>
        </w:rPr>
        <w:t>治療や研究が必要とされているのかなどが全く不明である。</w:t>
      </w:r>
    </w:p>
    <w:p w14:paraId="4EA1C61E" w14:textId="77777777" w:rsidR="00575F2A" w:rsidRPr="008E345B" w:rsidRDefault="005B5534" w:rsidP="0003763D">
      <w:pPr>
        <w:pStyle w:val="22"/>
        <w:spacing w:before="180"/>
        <w:ind w:left="420" w:firstLineChars="100" w:firstLine="220"/>
      </w:pPr>
      <w:r w:rsidRPr="008E345B">
        <w:rPr>
          <w:rFonts w:hint="eastAsia"/>
        </w:rPr>
        <w:t>こうした</w:t>
      </w:r>
      <w:r w:rsidR="00575F2A" w:rsidRPr="008E345B">
        <w:rPr>
          <w:rFonts w:hint="eastAsia"/>
        </w:rPr>
        <w:t>状況を改善するため</w:t>
      </w:r>
      <w:r w:rsidR="00E472AE" w:rsidRPr="008E345B">
        <w:rPr>
          <w:rFonts w:hint="eastAsia"/>
        </w:rPr>
        <w:t>，</w:t>
      </w:r>
      <w:r w:rsidR="00575F2A" w:rsidRPr="008E345B">
        <w:rPr>
          <w:rFonts w:hint="eastAsia"/>
        </w:rPr>
        <w:t>日本血液学会は</w:t>
      </w:r>
      <w:r w:rsidR="00E472AE" w:rsidRPr="008E345B">
        <w:rPr>
          <w:rFonts w:hint="eastAsia"/>
        </w:rPr>
        <w:t>，</w:t>
      </w:r>
      <w:r w:rsidR="00575F2A" w:rsidRPr="008E345B">
        <w:rPr>
          <w:rFonts w:hint="eastAsia"/>
        </w:rPr>
        <w:t>一部の疾患</w:t>
      </w:r>
      <w:r w:rsidR="00C25E7B" w:rsidRPr="008E345B">
        <w:rPr>
          <w:rFonts w:hint="eastAsia"/>
        </w:rPr>
        <w:t>（鉄欠乏性貧血など）</w:t>
      </w:r>
      <w:r w:rsidR="00575F2A" w:rsidRPr="008E345B">
        <w:rPr>
          <w:rFonts w:hint="eastAsia"/>
        </w:rPr>
        <w:t>を除くすべての血液疾患を対象として</w:t>
      </w:r>
      <w:r w:rsidR="00E472AE" w:rsidRPr="008E345B">
        <w:rPr>
          <w:rFonts w:hint="eastAsia"/>
        </w:rPr>
        <w:t>，</w:t>
      </w:r>
      <w:r w:rsidR="00575F2A" w:rsidRPr="008E345B">
        <w:rPr>
          <w:rFonts w:hint="eastAsia"/>
        </w:rPr>
        <w:t>診断時に患者情報と</w:t>
      </w:r>
      <w:r w:rsidR="007E384B" w:rsidRPr="008E345B">
        <w:rPr>
          <w:rFonts w:hint="eastAsia"/>
        </w:rPr>
        <w:t>細</w:t>
      </w:r>
      <w:r w:rsidR="00BD6E6D" w:rsidRPr="008E345B">
        <w:rPr>
          <w:rFonts w:hint="eastAsia"/>
        </w:rPr>
        <w:t>分類名を含む</w:t>
      </w:r>
      <w:r w:rsidR="00887988" w:rsidRPr="008E345B">
        <w:rPr>
          <w:rFonts w:hint="eastAsia"/>
        </w:rPr>
        <w:t>疾患</w:t>
      </w:r>
      <w:r w:rsidR="00575F2A" w:rsidRPr="008E345B">
        <w:rPr>
          <w:rFonts w:hint="eastAsia"/>
        </w:rPr>
        <w:t>名</w:t>
      </w:r>
      <w:r w:rsidR="00E472AE" w:rsidRPr="008E345B">
        <w:rPr>
          <w:rFonts w:hint="eastAsia"/>
        </w:rPr>
        <w:t>，</w:t>
      </w:r>
      <w:r w:rsidR="00481969" w:rsidRPr="008E345B">
        <w:rPr>
          <w:rFonts w:hint="eastAsia"/>
        </w:rPr>
        <w:t>及び生存・死亡などの転帰情報を併せて収集し，</w:t>
      </w:r>
      <w:r w:rsidR="00575F2A" w:rsidRPr="008E345B">
        <w:rPr>
          <w:rFonts w:hint="eastAsia"/>
        </w:rPr>
        <w:t>必要に応じて二次調査を行うという血液疾患登録事業を</w:t>
      </w:r>
      <w:r w:rsidR="00C25E7B" w:rsidRPr="008E345B">
        <w:rPr>
          <w:rFonts w:hint="eastAsia"/>
        </w:rPr>
        <w:t>，</w:t>
      </w:r>
      <w:r w:rsidR="00012404" w:rsidRPr="008E345B">
        <w:rPr>
          <w:rFonts w:hint="eastAsia"/>
        </w:rPr>
        <w:t>2006</w:t>
      </w:r>
      <w:r w:rsidR="00C25E7B" w:rsidRPr="008E345B">
        <w:rPr>
          <w:rFonts w:hint="eastAsia"/>
        </w:rPr>
        <w:t>年</w:t>
      </w:r>
      <w:r w:rsidR="00312F41" w:rsidRPr="008E345B">
        <w:rPr>
          <w:rFonts w:hint="eastAsia"/>
        </w:rPr>
        <w:t>10</w:t>
      </w:r>
      <w:r w:rsidR="00312F41" w:rsidRPr="008E345B">
        <w:rPr>
          <w:rFonts w:hint="eastAsia"/>
        </w:rPr>
        <w:t>月</w:t>
      </w:r>
      <w:r w:rsidR="00C25E7B" w:rsidRPr="008E345B">
        <w:rPr>
          <w:rFonts w:hint="eastAsia"/>
        </w:rPr>
        <w:t>から</w:t>
      </w:r>
      <w:r w:rsidR="00C074F6" w:rsidRPr="008E345B">
        <w:rPr>
          <w:rFonts w:hint="eastAsia"/>
        </w:rPr>
        <w:t>行っている</w:t>
      </w:r>
      <w:r w:rsidR="00575F2A" w:rsidRPr="008E345B">
        <w:rPr>
          <w:rFonts w:hint="eastAsia"/>
        </w:rPr>
        <w:t>。</w:t>
      </w:r>
    </w:p>
    <w:p w14:paraId="2F3A5247" w14:textId="77777777" w:rsidR="00575F2A" w:rsidRPr="008E345B" w:rsidRDefault="00575F2A" w:rsidP="00A20E6D">
      <w:pPr>
        <w:pStyle w:val="11"/>
        <w:spacing w:before="180" w:after="180"/>
        <w:ind w:leftChars="0" w:left="420" w:firstLineChars="0" w:firstLine="0"/>
      </w:pPr>
    </w:p>
    <w:p w14:paraId="6B733E6A" w14:textId="77777777" w:rsidR="00575F2A" w:rsidRPr="008E345B" w:rsidRDefault="00575F2A" w:rsidP="00A20E6D">
      <w:pPr>
        <w:pStyle w:val="1"/>
      </w:pPr>
      <w:bookmarkStart w:id="18" w:name="_Toc483422949"/>
      <w:bookmarkStart w:id="19" w:name="_Toc53583977"/>
      <w:r w:rsidRPr="008E345B">
        <w:rPr>
          <w:rFonts w:hint="eastAsia"/>
        </w:rPr>
        <w:t>目的</w:t>
      </w:r>
      <w:bookmarkEnd w:id="18"/>
      <w:bookmarkEnd w:id="19"/>
    </w:p>
    <w:p w14:paraId="3F2E536E" w14:textId="461AA351" w:rsidR="00575F2A" w:rsidRPr="008E345B" w:rsidRDefault="00E472AE" w:rsidP="0035797F">
      <w:pPr>
        <w:pStyle w:val="22"/>
        <w:spacing w:before="180"/>
        <w:ind w:left="420"/>
      </w:pPr>
      <w:r w:rsidRPr="008E345B">
        <w:rPr>
          <w:rFonts w:hint="eastAsia"/>
        </w:rPr>
        <w:t>血液疾患の</w:t>
      </w:r>
      <w:r w:rsidR="00790E39" w:rsidRPr="008E345B">
        <w:rPr>
          <w:rFonts w:hint="eastAsia"/>
        </w:rPr>
        <w:t>発生</w:t>
      </w:r>
      <w:r w:rsidR="00481969" w:rsidRPr="008E345B">
        <w:rPr>
          <w:rFonts w:hint="eastAsia"/>
        </w:rPr>
        <w:t>数・死亡数に関する</w:t>
      </w:r>
      <w:r w:rsidR="00790E39" w:rsidRPr="008E345B">
        <w:rPr>
          <w:rFonts w:hint="eastAsia"/>
        </w:rPr>
        <w:t>動向</w:t>
      </w:r>
      <w:r w:rsidR="009D3C85" w:rsidRPr="008E345B">
        <w:rPr>
          <w:rFonts w:hint="eastAsia"/>
        </w:rPr>
        <w:t>を</w:t>
      </w:r>
      <w:r w:rsidRPr="008E345B">
        <w:rPr>
          <w:rFonts w:hint="eastAsia"/>
        </w:rPr>
        <w:t>把握するため，</w:t>
      </w:r>
      <w:r w:rsidR="00575F2A" w:rsidRPr="008E345B">
        <w:rPr>
          <w:rFonts w:hint="eastAsia"/>
        </w:rPr>
        <w:t>患者情報の一部と疾患名</w:t>
      </w:r>
      <w:r w:rsidR="00481969" w:rsidRPr="008E345B">
        <w:rPr>
          <w:rFonts w:hint="eastAsia"/>
        </w:rPr>
        <w:t>，転帰</w:t>
      </w:r>
      <w:r w:rsidR="00575F2A" w:rsidRPr="008E345B">
        <w:rPr>
          <w:rFonts w:hint="eastAsia"/>
        </w:rPr>
        <w:t>を登録する。</w:t>
      </w:r>
    </w:p>
    <w:p w14:paraId="6F438497" w14:textId="77777777" w:rsidR="00575F2A" w:rsidRPr="008E345B" w:rsidRDefault="00575F2A" w:rsidP="00A20E6D"/>
    <w:p w14:paraId="0C4288B3" w14:textId="77777777" w:rsidR="00AF2590" w:rsidRPr="008E345B" w:rsidRDefault="00575F2A" w:rsidP="00A20E6D">
      <w:pPr>
        <w:pStyle w:val="1"/>
      </w:pPr>
      <w:bookmarkStart w:id="20" w:name="_Toc483422950"/>
      <w:bookmarkStart w:id="21" w:name="_Toc53583978"/>
      <w:r w:rsidRPr="008E345B">
        <w:rPr>
          <w:rFonts w:hint="eastAsia"/>
        </w:rPr>
        <w:t>方法</w:t>
      </w:r>
      <w:bookmarkEnd w:id="20"/>
      <w:bookmarkEnd w:id="21"/>
    </w:p>
    <w:p w14:paraId="6F82E79B" w14:textId="77777777" w:rsidR="00575F2A" w:rsidRPr="008E345B" w:rsidRDefault="00B019A2" w:rsidP="003E59D4">
      <w:pPr>
        <w:pStyle w:val="20"/>
        <w:spacing w:after="240"/>
        <w:ind w:right="210"/>
      </w:pPr>
      <w:bookmarkStart w:id="22" w:name="_Toc483422951"/>
      <w:bookmarkStart w:id="23" w:name="_Toc53583979"/>
      <w:r w:rsidRPr="008E345B">
        <w:rPr>
          <w:rFonts w:hint="eastAsia"/>
        </w:rPr>
        <w:t>調査</w:t>
      </w:r>
      <w:r w:rsidR="00575F2A" w:rsidRPr="008E345B">
        <w:rPr>
          <w:rFonts w:hint="eastAsia"/>
        </w:rPr>
        <w:t>期間</w:t>
      </w:r>
      <w:r w:rsidR="004A3C1A" w:rsidRPr="008E345B">
        <w:rPr>
          <w:rFonts w:hint="eastAsia"/>
        </w:rPr>
        <w:t>および予定</w:t>
      </w:r>
      <w:r w:rsidRPr="008E345B">
        <w:rPr>
          <w:rFonts w:hint="eastAsia"/>
        </w:rPr>
        <w:t>症例</w:t>
      </w:r>
      <w:r w:rsidR="004A3C1A" w:rsidRPr="008E345B">
        <w:rPr>
          <w:rFonts w:hint="eastAsia"/>
        </w:rPr>
        <w:t>登録数</w:t>
      </w:r>
      <w:bookmarkEnd w:id="22"/>
      <w:bookmarkEnd w:id="23"/>
    </w:p>
    <w:p w14:paraId="0BFC2870" w14:textId="6B1CC092" w:rsidR="00575F2A" w:rsidRPr="008E345B" w:rsidRDefault="00B019A2" w:rsidP="003E59D4">
      <w:pPr>
        <w:pStyle w:val="22"/>
        <w:spacing w:before="180" w:after="240" w:afterAutospacing="0"/>
        <w:ind w:left="420"/>
      </w:pPr>
      <w:r w:rsidRPr="008E345B">
        <w:rPr>
          <w:rFonts w:hint="eastAsia"/>
        </w:rPr>
        <w:t>調査</w:t>
      </w:r>
      <w:r w:rsidR="004A3C1A" w:rsidRPr="008E345B">
        <w:rPr>
          <w:rFonts w:hint="eastAsia"/>
        </w:rPr>
        <w:t>期間：</w:t>
      </w:r>
      <w:r w:rsidR="00F751F5" w:rsidRPr="008E345B">
        <w:rPr>
          <w:rFonts w:hint="eastAsia"/>
        </w:rPr>
        <w:t>20</w:t>
      </w:r>
      <w:r w:rsidR="00254666" w:rsidRPr="008E345B">
        <w:rPr>
          <w:rFonts w:hint="eastAsia"/>
        </w:rPr>
        <w:t>12</w:t>
      </w:r>
      <w:r w:rsidR="00575F2A" w:rsidRPr="008E345B">
        <w:rPr>
          <w:rFonts w:hint="eastAsia"/>
        </w:rPr>
        <w:t>年</w:t>
      </w:r>
      <w:r w:rsidR="00254666" w:rsidRPr="008E345B">
        <w:rPr>
          <w:rFonts w:hint="eastAsia"/>
        </w:rPr>
        <w:t>1</w:t>
      </w:r>
      <w:r w:rsidR="00575F2A" w:rsidRPr="008E345B">
        <w:rPr>
          <w:rFonts w:hint="eastAsia"/>
        </w:rPr>
        <w:t>月</w:t>
      </w:r>
      <w:r w:rsidR="00F7427B" w:rsidRPr="008E345B">
        <w:rPr>
          <w:rFonts w:hint="eastAsia"/>
        </w:rPr>
        <w:t>～</w:t>
      </w:r>
      <w:r w:rsidR="00F751F5" w:rsidRPr="008E345B">
        <w:rPr>
          <w:rFonts w:hint="eastAsia"/>
        </w:rPr>
        <w:t>20</w:t>
      </w:r>
      <w:r w:rsidR="002F0BEF" w:rsidRPr="008E345B">
        <w:rPr>
          <w:rFonts w:hint="eastAsia"/>
        </w:rPr>
        <w:t>3</w:t>
      </w:r>
      <w:r w:rsidR="00DD07CF" w:rsidRPr="008E345B">
        <w:rPr>
          <w:rFonts w:hint="eastAsia"/>
        </w:rPr>
        <w:t>1</w:t>
      </w:r>
      <w:r w:rsidR="00575F2A" w:rsidRPr="008E345B">
        <w:rPr>
          <w:rFonts w:hint="eastAsia"/>
        </w:rPr>
        <w:t>年</w:t>
      </w:r>
      <w:r w:rsidR="00254666" w:rsidRPr="008E345B">
        <w:rPr>
          <w:rFonts w:hint="eastAsia"/>
        </w:rPr>
        <w:t>12</w:t>
      </w:r>
      <w:r w:rsidR="00575F2A" w:rsidRPr="008E345B">
        <w:rPr>
          <w:rFonts w:hint="eastAsia"/>
        </w:rPr>
        <w:t>月</w:t>
      </w:r>
    </w:p>
    <w:p w14:paraId="63A7FF5E" w14:textId="77777777" w:rsidR="009E3C74" w:rsidRPr="008E345B" w:rsidRDefault="004A3C1A" w:rsidP="003E59D4">
      <w:pPr>
        <w:pStyle w:val="22"/>
        <w:spacing w:before="180" w:after="0" w:afterAutospacing="0"/>
        <w:ind w:left="420"/>
      </w:pPr>
      <w:r w:rsidRPr="008E345B">
        <w:rPr>
          <w:rFonts w:hint="eastAsia"/>
        </w:rPr>
        <w:t>予定</w:t>
      </w:r>
      <w:r w:rsidR="00B019A2" w:rsidRPr="008E345B">
        <w:rPr>
          <w:rFonts w:hint="eastAsia"/>
        </w:rPr>
        <w:t>症例</w:t>
      </w:r>
      <w:r w:rsidRPr="008E345B">
        <w:rPr>
          <w:rFonts w:hint="eastAsia"/>
        </w:rPr>
        <w:t>登録数：年間約</w:t>
      </w:r>
      <w:r w:rsidRPr="008E345B">
        <w:rPr>
          <w:rFonts w:hint="eastAsia"/>
        </w:rPr>
        <w:t>1</w:t>
      </w:r>
      <w:r w:rsidR="00312F41" w:rsidRPr="008E345B">
        <w:rPr>
          <w:rFonts w:hint="eastAsia"/>
        </w:rPr>
        <w:t>0,000</w:t>
      </w:r>
      <w:r w:rsidRPr="008E345B">
        <w:rPr>
          <w:rFonts w:hint="eastAsia"/>
        </w:rPr>
        <w:t>例</w:t>
      </w:r>
    </w:p>
    <w:p w14:paraId="3EFC9935" w14:textId="77777777" w:rsidR="00C12954" w:rsidRPr="008E345B" w:rsidRDefault="000D44D6" w:rsidP="00DB4CF5">
      <w:pPr>
        <w:pStyle w:val="20"/>
      </w:pPr>
      <w:bookmarkStart w:id="24" w:name="_Toc483422952"/>
      <w:bookmarkStart w:id="25" w:name="_Toc53583980"/>
      <w:r w:rsidRPr="008E345B">
        <w:rPr>
          <w:rFonts w:hint="eastAsia"/>
        </w:rPr>
        <w:lastRenderedPageBreak/>
        <w:t>疾患登録への参加の対象</w:t>
      </w:r>
      <w:bookmarkEnd w:id="24"/>
      <w:bookmarkEnd w:id="25"/>
    </w:p>
    <w:p w14:paraId="7B8E5AD8" w14:textId="4A9D2B71" w:rsidR="00E472AE" w:rsidRPr="008E345B" w:rsidRDefault="004A3C1A" w:rsidP="004A3C1A">
      <w:pPr>
        <w:pStyle w:val="22"/>
        <w:spacing w:before="180"/>
        <w:ind w:left="420"/>
      </w:pPr>
      <w:r w:rsidRPr="008E345B">
        <w:rPr>
          <w:rFonts w:hint="eastAsia"/>
        </w:rPr>
        <w:t>従来は「</w:t>
      </w:r>
      <w:r w:rsidR="00E472AE" w:rsidRPr="008E345B">
        <w:rPr>
          <w:rFonts w:hint="eastAsia"/>
        </w:rPr>
        <w:t>日本血液学会認定施設，</w:t>
      </w:r>
      <w:r w:rsidRPr="008E345B">
        <w:rPr>
          <w:rFonts w:hint="eastAsia"/>
        </w:rPr>
        <w:t>または，その施設に所属している日本臨床血液学会員</w:t>
      </w:r>
      <w:r w:rsidR="004F20ED" w:rsidRPr="008E345B">
        <w:rPr>
          <w:rFonts w:hint="eastAsia"/>
        </w:rPr>
        <w:t>」</w:t>
      </w:r>
      <w:r w:rsidRPr="008E345B">
        <w:rPr>
          <w:rFonts w:hint="eastAsia"/>
        </w:rPr>
        <w:t>であった。しかし，</w:t>
      </w:r>
      <w:r w:rsidR="000C1AC4" w:rsidRPr="008E345B">
        <w:rPr>
          <w:rFonts w:hint="eastAsia"/>
        </w:rPr>
        <w:t>2007</w:t>
      </w:r>
      <w:r w:rsidRPr="008E345B">
        <w:rPr>
          <w:rFonts w:hint="eastAsia"/>
        </w:rPr>
        <w:t>年</w:t>
      </w:r>
      <w:r w:rsidRPr="008E345B">
        <w:rPr>
          <w:rFonts w:hint="eastAsia"/>
        </w:rPr>
        <w:t>6</w:t>
      </w:r>
      <w:r w:rsidRPr="008E345B">
        <w:rPr>
          <w:rFonts w:hint="eastAsia"/>
        </w:rPr>
        <w:t>月から「</w:t>
      </w:r>
      <w:r w:rsidR="007E384B" w:rsidRPr="008E345B">
        <w:rPr>
          <w:rFonts w:hint="eastAsia"/>
        </w:rPr>
        <w:t>日本血液学会</w:t>
      </w:r>
      <w:r w:rsidR="008114CE" w:rsidRPr="008E345B">
        <w:rPr>
          <w:rFonts w:hint="eastAsia"/>
        </w:rPr>
        <w:t>血液</w:t>
      </w:r>
      <w:r w:rsidR="007E384B" w:rsidRPr="008E345B">
        <w:rPr>
          <w:rFonts w:hint="eastAsia"/>
        </w:rPr>
        <w:t>専門医が常勤医として勤務している施設</w:t>
      </w:r>
      <w:r w:rsidR="007A5332" w:rsidRPr="008E345B">
        <w:rPr>
          <w:rFonts w:hint="eastAsia"/>
        </w:rPr>
        <w:t>および日本血液学会研修施設</w:t>
      </w:r>
      <w:r w:rsidRPr="008E345B">
        <w:rPr>
          <w:rFonts w:hint="eastAsia"/>
        </w:rPr>
        <w:t>」</w:t>
      </w:r>
      <w:r w:rsidR="0093756D" w:rsidRPr="008E345B">
        <w:rPr>
          <w:rFonts w:hint="eastAsia"/>
        </w:rPr>
        <w:t>としている</w:t>
      </w:r>
      <w:r w:rsidRPr="008E345B">
        <w:rPr>
          <w:rFonts w:hint="eastAsia"/>
        </w:rPr>
        <w:t>。</w:t>
      </w:r>
    </w:p>
    <w:p w14:paraId="1F401372" w14:textId="77777777" w:rsidR="00101DF3" w:rsidRPr="008E345B" w:rsidRDefault="00101DF3" w:rsidP="004A3C1A">
      <w:pPr>
        <w:pStyle w:val="22"/>
        <w:spacing w:before="180"/>
        <w:ind w:left="420"/>
      </w:pPr>
    </w:p>
    <w:p w14:paraId="7836C35E" w14:textId="77777777" w:rsidR="000D44D6" w:rsidRPr="008E345B" w:rsidRDefault="000D44D6" w:rsidP="000D44D6">
      <w:pPr>
        <w:pStyle w:val="20"/>
      </w:pPr>
      <w:bookmarkStart w:id="26" w:name="_Toc483422953"/>
      <w:bookmarkStart w:id="27" w:name="_Toc53583981"/>
      <w:r w:rsidRPr="008E345B">
        <w:rPr>
          <w:rFonts w:hint="eastAsia"/>
        </w:rPr>
        <w:t>登録の対象</w:t>
      </w:r>
      <w:bookmarkEnd w:id="26"/>
      <w:bookmarkEnd w:id="27"/>
    </w:p>
    <w:p w14:paraId="67F1EDE0" w14:textId="77777777" w:rsidR="000D44D6" w:rsidRPr="008E345B" w:rsidRDefault="00C562E6" w:rsidP="00E472AE">
      <w:pPr>
        <w:pStyle w:val="22"/>
        <w:numPr>
          <w:ilvl w:val="0"/>
          <w:numId w:val="22"/>
        </w:numPr>
        <w:spacing w:before="180"/>
        <w:ind w:leftChars="0"/>
      </w:pPr>
      <w:r w:rsidRPr="008E345B">
        <w:rPr>
          <w:rFonts w:hint="eastAsia"/>
        </w:rPr>
        <w:t>疾患登録</w:t>
      </w:r>
      <w:r w:rsidR="00C25E7B" w:rsidRPr="008E345B">
        <w:rPr>
          <w:rFonts w:hint="eastAsia"/>
        </w:rPr>
        <w:t>に参加する</w:t>
      </w:r>
      <w:r w:rsidRPr="008E345B">
        <w:rPr>
          <w:rFonts w:hint="eastAsia"/>
        </w:rPr>
        <w:t>施設</w:t>
      </w:r>
      <w:r w:rsidR="006B25A2" w:rsidRPr="008E345B">
        <w:rPr>
          <w:rFonts w:hint="eastAsia"/>
        </w:rPr>
        <w:t>（医師）</w:t>
      </w:r>
      <w:r w:rsidR="00202153" w:rsidRPr="008E345B">
        <w:rPr>
          <w:rFonts w:hint="eastAsia"/>
        </w:rPr>
        <w:t>（登録施設（医師）とする）</w:t>
      </w:r>
      <w:r w:rsidR="000D44D6" w:rsidRPr="008E345B">
        <w:rPr>
          <w:rFonts w:hint="eastAsia"/>
        </w:rPr>
        <w:t>におい</w:t>
      </w:r>
      <w:r w:rsidR="00012404" w:rsidRPr="008E345B">
        <w:rPr>
          <w:rFonts w:hint="eastAsia"/>
        </w:rPr>
        <w:t>て</w:t>
      </w:r>
      <w:r w:rsidR="000C1AC4" w:rsidRPr="008E345B">
        <w:rPr>
          <w:rFonts w:hint="eastAsia"/>
        </w:rPr>
        <w:t>，</w:t>
      </w:r>
      <w:r w:rsidR="000C1AC4" w:rsidRPr="008E345B">
        <w:rPr>
          <w:rFonts w:hint="eastAsia"/>
        </w:rPr>
        <w:t>20</w:t>
      </w:r>
      <w:r w:rsidR="00E82A9B" w:rsidRPr="008E345B">
        <w:rPr>
          <w:rFonts w:hint="eastAsia"/>
        </w:rPr>
        <w:t>12</w:t>
      </w:r>
      <w:r w:rsidR="000C1AC4" w:rsidRPr="008E345B">
        <w:rPr>
          <w:rFonts w:hint="eastAsia"/>
        </w:rPr>
        <w:t>年</w:t>
      </w:r>
      <w:r w:rsidR="000C1AC4" w:rsidRPr="008E345B">
        <w:rPr>
          <w:rFonts w:hint="eastAsia"/>
        </w:rPr>
        <w:t>1</w:t>
      </w:r>
      <w:r w:rsidR="000C1AC4" w:rsidRPr="008E345B">
        <w:rPr>
          <w:rFonts w:hint="eastAsia"/>
        </w:rPr>
        <w:t>月</w:t>
      </w:r>
      <w:r w:rsidR="000C1AC4" w:rsidRPr="008E345B">
        <w:rPr>
          <w:rFonts w:hint="eastAsia"/>
        </w:rPr>
        <w:t>1</w:t>
      </w:r>
      <w:r w:rsidR="000C1AC4" w:rsidRPr="008E345B">
        <w:rPr>
          <w:rFonts w:hint="eastAsia"/>
        </w:rPr>
        <w:t>日以降に</w:t>
      </w:r>
      <w:r w:rsidR="000D44D6" w:rsidRPr="008E345B">
        <w:rPr>
          <w:rFonts w:hint="eastAsia"/>
        </w:rPr>
        <w:t>診断された</w:t>
      </w:r>
      <w:r w:rsidRPr="008E345B">
        <w:rPr>
          <w:rFonts w:hint="eastAsia"/>
        </w:rPr>
        <w:t>，すべての</w:t>
      </w:r>
      <w:r w:rsidR="000D44D6" w:rsidRPr="008E345B">
        <w:rPr>
          <w:rFonts w:hint="eastAsia"/>
        </w:rPr>
        <w:t>血液疾患患者。</w:t>
      </w:r>
    </w:p>
    <w:p w14:paraId="473F869D" w14:textId="77777777" w:rsidR="00575F2A" w:rsidRPr="008E345B" w:rsidRDefault="00E46328" w:rsidP="00E472AE">
      <w:pPr>
        <w:pStyle w:val="22"/>
        <w:numPr>
          <w:ilvl w:val="0"/>
          <w:numId w:val="22"/>
        </w:numPr>
        <w:spacing w:before="180"/>
        <w:ind w:leftChars="0"/>
      </w:pPr>
      <w:r w:rsidRPr="008E345B">
        <w:rPr>
          <w:rFonts w:hint="eastAsia"/>
        </w:rPr>
        <w:t>除外基準：</w:t>
      </w:r>
      <w:r w:rsidR="00575F2A" w:rsidRPr="008E345B">
        <w:rPr>
          <w:rFonts w:hint="eastAsia"/>
        </w:rPr>
        <w:t>明らかな出血</w:t>
      </w:r>
      <w:r w:rsidR="000C1AC4" w:rsidRPr="008E345B">
        <w:rPr>
          <w:rFonts w:hint="eastAsia"/>
        </w:rPr>
        <w:t>による貧血および</w:t>
      </w:r>
      <w:r w:rsidR="00575F2A" w:rsidRPr="008E345B">
        <w:rPr>
          <w:rFonts w:hint="eastAsia"/>
        </w:rPr>
        <w:t>鉄欠乏性貧血</w:t>
      </w:r>
    </w:p>
    <w:p w14:paraId="6B1BFF83" w14:textId="77777777" w:rsidR="00575F2A" w:rsidRPr="008E345B" w:rsidRDefault="00575F2A" w:rsidP="00A20E6D"/>
    <w:p w14:paraId="2C26338F" w14:textId="77777777" w:rsidR="009E3C74" w:rsidRPr="008E345B" w:rsidRDefault="00CE0D17" w:rsidP="00F845F0">
      <w:pPr>
        <w:pStyle w:val="20"/>
      </w:pPr>
      <w:bookmarkStart w:id="28" w:name="_Toc317245644"/>
      <w:bookmarkStart w:id="29" w:name="_Toc317245645"/>
      <w:bookmarkStart w:id="30" w:name="_Toc317245646"/>
      <w:bookmarkStart w:id="31" w:name="_Toc483422954"/>
      <w:bookmarkStart w:id="32" w:name="_Toc53583982"/>
      <w:bookmarkEnd w:id="28"/>
      <w:bookmarkEnd w:id="29"/>
      <w:bookmarkEnd w:id="30"/>
      <w:r w:rsidRPr="008E345B">
        <w:rPr>
          <w:rFonts w:hint="eastAsia"/>
        </w:rPr>
        <w:t>施設登録、ユーザー登録及び疾患登録手順</w:t>
      </w:r>
      <w:bookmarkEnd w:id="31"/>
      <w:bookmarkEnd w:id="32"/>
    </w:p>
    <w:p w14:paraId="5094CF3D" w14:textId="62A29F99" w:rsidR="00CE0D17" w:rsidRPr="008E345B" w:rsidRDefault="00CE0D17" w:rsidP="004F20B2">
      <w:pPr>
        <w:numPr>
          <w:ilvl w:val="0"/>
          <w:numId w:val="30"/>
        </w:numPr>
        <w:ind w:left="799" w:hanging="357"/>
        <w:rPr>
          <w:rFonts w:ascii="ＭＳ Ｐ明朝" w:hAnsi="ＭＳ 明朝" w:cs="Arial"/>
          <w:sz w:val="22"/>
          <w:szCs w:val="22"/>
        </w:rPr>
      </w:pPr>
      <w:r w:rsidRPr="008E345B">
        <w:rPr>
          <w:rFonts w:ascii="ＭＳ Ｐ明朝" w:hAnsi="ＭＳ 明朝" w:cs="Arial" w:hint="eastAsia"/>
          <w:sz w:val="22"/>
          <w:szCs w:val="22"/>
        </w:rPr>
        <w:t>施設登録について：</w:t>
      </w:r>
      <w:r w:rsidRPr="008E345B">
        <w:rPr>
          <w:rFonts w:ascii="ＭＳ Ｐ明朝" w:hAnsi="ＭＳ 明朝" w:cs="Arial"/>
          <w:sz w:val="22"/>
          <w:szCs w:val="22"/>
        </w:rPr>
        <w:br/>
      </w:r>
      <w:r w:rsidR="00CF0457" w:rsidRPr="008E345B">
        <w:rPr>
          <w:rFonts w:ascii="ＭＳ Ｐ明朝" w:hAnsi="ＭＳ 明朝" w:cs="Arial" w:hint="eastAsia"/>
          <w:sz w:val="22"/>
          <w:szCs w:val="22"/>
        </w:rPr>
        <w:t>新たに</w:t>
      </w:r>
      <w:r w:rsidRPr="008E345B">
        <w:rPr>
          <w:rFonts w:hint="eastAsia"/>
          <w:sz w:val="22"/>
          <w:szCs w:val="22"/>
        </w:rPr>
        <w:t>疾患登録への参加を希望する施設は，「血液疾患登録施設申請書」（</w:t>
      </w:r>
      <w:r w:rsidRPr="008E345B">
        <w:rPr>
          <w:rFonts w:ascii="ＭＳ Ｐ明朝" w:hAnsi="ＭＳ Ｐ明朝" w:hint="eastAsia"/>
          <w:sz w:val="22"/>
          <w:szCs w:val="22"/>
        </w:rPr>
        <w:t>☞Appendix A</w:t>
      </w:r>
      <w:r w:rsidRPr="008E345B">
        <w:rPr>
          <w:rFonts w:ascii="ＭＳ Ｐ明朝" w:hAnsi="ＭＳ Ｐ明朝"/>
          <w:sz w:val="22"/>
          <w:szCs w:val="22"/>
        </w:rPr>
        <w:t>）</w:t>
      </w:r>
      <w:r w:rsidRPr="008E345B">
        <w:rPr>
          <w:rFonts w:hint="eastAsia"/>
          <w:sz w:val="22"/>
          <w:szCs w:val="22"/>
        </w:rPr>
        <w:t>に施設情報および日本血液学会専門医の資格をもつ登録責任者</w:t>
      </w:r>
      <w:r w:rsidRPr="008E345B">
        <w:rPr>
          <w:rFonts w:hint="eastAsia"/>
          <w:sz w:val="22"/>
          <w:szCs w:val="22"/>
        </w:rPr>
        <w:t>(</w:t>
      </w:r>
      <w:r w:rsidRPr="008E345B">
        <w:rPr>
          <w:rFonts w:hint="eastAsia"/>
          <w:sz w:val="22"/>
          <w:szCs w:val="22"/>
        </w:rPr>
        <w:t>登録責任者とする</w:t>
      </w:r>
      <w:r w:rsidRPr="008E345B">
        <w:rPr>
          <w:rFonts w:hint="eastAsia"/>
          <w:sz w:val="22"/>
          <w:szCs w:val="22"/>
        </w:rPr>
        <w:t>)</w:t>
      </w:r>
      <w:r w:rsidRPr="008E345B">
        <w:rPr>
          <w:rFonts w:hint="eastAsia"/>
          <w:sz w:val="22"/>
          <w:szCs w:val="22"/>
        </w:rPr>
        <w:t>の情報など必要事項をすべて記入し，事務局へ</w:t>
      </w:r>
      <w:r w:rsidR="001D346F" w:rsidRPr="008E345B">
        <w:rPr>
          <w:rFonts w:hint="eastAsia"/>
          <w:sz w:val="22"/>
          <w:szCs w:val="22"/>
        </w:rPr>
        <w:t>メールにて送信</w:t>
      </w:r>
      <w:r w:rsidRPr="008E345B">
        <w:rPr>
          <w:rFonts w:hint="eastAsia"/>
          <w:sz w:val="22"/>
          <w:szCs w:val="22"/>
        </w:rPr>
        <w:t>する。事務局は申請書の内容を確認の上、</w:t>
      </w:r>
      <w:r w:rsidR="00E11494" w:rsidRPr="008E345B">
        <w:rPr>
          <w:rFonts w:ascii="ＭＳ Ｐ明朝" w:hint="eastAsia"/>
          <w:sz w:val="22"/>
          <w:szCs w:val="22"/>
        </w:rPr>
        <w:t>データセンター</w:t>
      </w:r>
      <w:r w:rsidRPr="008E345B">
        <w:rPr>
          <w:rFonts w:ascii="ＭＳ Ｐ明朝" w:hint="eastAsia"/>
          <w:sz w:val="22"/>
          <w:szCs w:val="22"/>
        </w:rPr>
        <w:t>へ報告する。</w:t>
      </w:r>
      <w:r w:rsidR="00E11494" w:rsidRPr="008E345B">
        <w:rPr>
          <w:rFonts w:ascii="ＭＳ Ｐ明朝" w:hAnsi="ＭＳ 明朝" w:cs="Arial" w:hint="eastAsia"/>
          <w:sz w:val="22"/>
          <w:szCs w:val="22"/>
        </w:rPr>
        <w:t>データセンター</w:t>
      </w:r>
      <w:r w:rsidRPr="008E345B">
        <w:rPr>
          <w:rFonts w:ascii="ＭＳ Ｐ明朝" w:hAnsi="ＭＳ 明朝" w:cs="Arial" w:hint="eastAsia"/>
          <w:sz w:val="22"/>
          <w:szCs w:val="22"/>
        </w:rPr>
        <w:t>が施設登録を行うと、施設登録責任者は自身のアカウントでオンラインシステムへのログインが可能とな</w:t>
      </w:r>
      <w:r w:rsidR="00281082" w:rsidRPr="008E345B">
        <w:rPr>
          <w:rFonts w:ascii="ＭＳ Ｐ明朝" w:hAnsi="ＭＳ 明朝" w:cs="Arial" w:hint="eastAsia"/>
          <w:sz w:val="22"/>
          <w:szCs w:val="22"/>
        </w:rPr>
        <w:t>り</w:t>
      </w:r>
      <w:r w:rsidRPr="008E345B">
        <w:rPr>
          <w:rFonts w:ascii="ＭＳ Ｐ明朝" w:hAnsi="ＭＳ 明朝" w:cs="Arial" w:hint="eastAsia"/>
          <w:sz w:val="22"/>
          <w:szCs w:val="22"/>
        </w:rPr>
        <w:t>(ログイン方法は後述)</w:t>
      </w:r>
      <w:r w:rsidR="00281082" w:rsidRPr="008E345B">
        <w:rPr>
          <w:rFonts w:ascii="ＭＳ Ｐ明朝" w:hAnsi="ＭＳ 明朝" w:cs="Arial" w:hint="eastAsia"/>
          <w:sz w:val="22"/>
          <w:szCs w:val="22"/>
        </w:rPr>
        <w:t>、</w:t>
      </w:r>
      <w:r w:rsidRPr="008E345B">
        <w:rPr>
          <w:rFonts w:ascii="ＭＳ Ｐ明朝" w:hAnsi="ＭＳ 明朝" w:cs="Arial" w:hint="eastAsia"/>
          <w:sz w:val="22"/>
          <w:szCs w:val="22"/>
        </w:rPr>
        <w:t>以降は「施設情報変更届」の入力・送信により施設情報の変更や診療科内のユーザー</w:t>
      </w:r>
      <w:r w:rsidR="00281082" w:rsidRPr="008E345B">
        <w:rPr>
          <w:rFonts w:ascii="ＭＳ Ｐ明朝" w:hAnsi="ＭＳ 明朝" w:cs="Arial" w:hint="eastAsia"/>
          <w:sz w:val="22"/>
          <w:szCs w:val="22"/>
        </w:rPr>
        <w:t>招待機能が利用可能となる</w:t>
      </w:r>
      <w:r w:rsidRPr="008E345B">
        <w:rPr>
          <w:rFonts w:ascii="ＭＳ Ｐ明朝" w:hAnsi="ＭＳ 明朝" w:cs="Arial" w:hint="eastAsia"/>
          <w:sz w:val="22"/>
          <w:szCs w:val="22"/>
        </w:rPr>
        <w:t>。</w:t>
      </w:r>
    </w:p>
    <w:p w14:paraId="77DF2C47" w14:textId="77777777" w:rsidR="00CE0D17" w:rsidRPr="008E345B" w:rsidRDefault="00CE0D17" w:rsidP="00CE0D17">
      <w:pPr>
        <w:numPr>
          <w:ilvl w:val="0"/>
          <w:numId w:val="30"/>
        </w:numPr>
        <w:rPr>
          <w:rFonts w:ascii="ＭＳ Ｐ明朝" w:hAnsi="ＭＳ 明朝" w:cs="Arial"/>
          <w:sz w:val="22"/>
          <w:szCs w:val="22"/>
        </w:rPr>
      </w:pPr>
      <w:r w:rsidRPr="008E345B">
        <w:rPr>
          <w:rFonts w:ascii="ＭＳ Ｐ明朝" w:hAnsi="ＭＳ 明朝" w:cs="Arial" w:hint="eastAsia"/>
          <w:sz w:val="22"/>
          <w:szCs w:val="22"/>
        </w:rPr>
        <w:t>ユーザー登録（個人認証用アカウント取得）について：</w:t>
      </w:r>
      <w:r w:rsidRPr="008E345B">
        <w:rPr>
          <w:rFonts w:ascii="ＭＳ Ｐ明朝" w:hAnsi="ＭＳ 明朝" w:cs="Arial"/>
          <w:sz w:val="22"/>
          <w:szCs w:val="22"/>
        </w:rPr>
        <w:br/>
      </w:r>
      <w:r w:rsidRPr="008E345B">
        <w:rPr>
          <w:rFonts w:ascii="ＭＳ Ｐ明朝" w:hAnsi="ＭＳ 明朝" w:cs="Arial" w:hint="eastAsia"/>
          <w:sz w:val="22"/>
          <w:szCs w:val="22"/>
        </w:rPr>
        <w:t>オンラインシステム利用に必要なアカウントは</w:t>
      </w:r>
      <w:r w:rsidR="007871C9" w:rsidRPr="008E345B">
        <w:rPr>
          <w:rFonts w:ascii="ＭＳ Ｐ明朝" w:hAnsi="ＭＳ 明朝" w:cs="Arial" w:hint="eastAsia"/>
          <w:sz w:val="22"/>
          <w:szCs w:val="22"/>
        </w:rPr>
        <w:t>，</w:t>
      </w:r>
      <w:r w:rsidRPr="008E345B">
        <w:rPr>
          <w:rFonts w:ascii="ＭＳ Ｐ明朝" w:hAnsi="ＭＳ 明朝" w:cs="Arial" w:hint="eastAsia"/>
          <w:sz w:val="22"/>
          <w:szCs w:val="22"/>
        </w:rPr>
        <w:t>セキュリティ確保のためユーザー単位で取得し，アカウントの共有は不可</w:t>
      </w:r>
      <w:r w:rsidR="007871C9" w:rsidRPr="008E345B">
        <w:rPr>
          <w:rFonts w:ascii="ＭＳ Ｐ明朝" w:hAnsi="ＭＳ 明朝" w:cs="Arial" w:hint="eastAsia"/>
          <w:sz w:val="22"/>
          <w:szCs w:val="22"/>
        </w:rPr>
        <w:t>である。</w:t>
      </w:r>
      <w:r w:rsidRPr="008E345B">
        <w:rPr>
          <w:rFonts w:ascii="ＭＳ Ｐ明朝" w:hAnsi="ＭＳ 明朝" w:cs="Arial" w:hint="eastAsia"/>
          <w:sz w:val="22"/>
          <w:szCs w:val="22"/>
        </w:rPr>
        <w:t>オンラインシステムへアクセスする全てのユーザー(医師，秘書，Clinical research coordinator(CRC)など)の</w:t>
      </w:r>
      <w:r w:rsidR="006362A9" w:rsidRPr="008E345B">
        <w:rPr>
          <w:rFonts w:ascii="ＭＳ Ｐ明朝" w:hAnsi="ＭＳ 明朝" w:cs="Arial" w:hint="eastAsia"/>
          <w:sz w:val="22"/>
          <w:szCs w:val="22"/>
        </w:rPr>
        <w:t>初回</w:t>
      </w:r>
      <w:r w:rsidR="00CF0457" w:rsidRPr="008E345B">
        <w:rPr>
          <w:rFonts w:ascii="ＭＳ Ｐ明朝" w:hAnsi="ＭＳ 明朝" w:cs="Arial" w:hint="eastAsia"/>
          <w:sz w:val="22"/>
          <w:szCs w:val="22"/>
        </w:rPr>
        <w:t>登録はデータセンター又は施設登録責任者がオンライン上で行う。</w:t>
      </w:r>
    </w:p>
    <w:p w14:paraId="47B286D2" w14:textId="77777777" w:rsidR="00CE0D17" w:rsidRPr="008E345B" w:rsidRDefault="00CE0D17" w:rsidP="00CE0D17">
      <w:pPr>
        <w:numPr>
          <w:ilvl w:val="0"/>
          <w:numId w:val="30"/>
        </w:numPr>
        <w:rPr>
          <w:rFonts w:ascii="ＭＳ Ｐ明朝" w:hAnsi="ＭＳ 明朝" w:cs="Arial"/>
          <w:sz w:val="22"/>
          <w:szCs w:val="22"/>
        </w:rPr>
      </w:pPr>
      <w:r w:rsidRPr="008E345B">
        <w:rPr>
          <w:rFonts w:ascii="ＭＳ Ｐ明朝" w:hAnsi="ＭＳ 明朝" w:cs="Arial" w:hint="eastAsia"/>
          <w:sz w:val="22"/>
          <w:szCs w:val="22"/>
        </w:rPr>
        <w:t>症例登録について：</w:t>
      </w:r>
      <w:r w:rsidRPr="008E345B">
        <w:rPr>
          <w:rFonts w:ascii="ＭＳ Ｐ明朝" w:hAnsi="ＭＳ 明朝" w:cs="Arial"/>
          <w:sz w:val="22"/>
          <w:szCs w:val="22"/>
        </w:rPr>
        <w:br/>
      </w:r>
      <w:r w:rsidRPr="008E345B">
        <w:rPr>
          <w:rFonts w:ascii="ＭＳ Ｐ明朝" w:hAnsi="ＭＳ 明朝" w:cs="Arial" w:hint="eastAsia"/>
          <w:sz w:val="22"/>
          <w:szCs w:val="22"/>
        </w:rPr>
        <w:t>ユーザーは，</w:t>
      </w:r>
      <w:r w:rsidR="00BA3BDD" w:rsidRPr="008E345B">
        <w:rPr>
          <w:rFonts w:ascii="ＭＳ Ｐ明朝" w:hAnsi="ＭＳ 明朝" w:cs="Arial" w:hint="eastAsia"/>
          <w:sz w:val="22"/>
          <w:szCs w:val="22"/>
        </w:rPr>
        <w:t>登録した</w:t>
      </w:r>
      <w:r w:rsidRPr="008E345B">
        <w:rPr>
          <w:rFonts w:ascii="ＭＳ Ｐ明朝" w:hAnsi="ＭＳ 明朝" w:cs="Arial" w:hint="eastAsia"/>
          <w:sz w:val="22"/>
          <w:szCs w:val="22"/>
        </w:rPr>
        <w:t>自身のE</w:t>
      </w:r>
      <w:r w:rsidR="007871C9" w:rsidRPr="008E345B">
        <w:rPr>
          <w:rFonts w:ascii="ＭＳ Ｐ明朝" w:hAnsi="ＭＳ 明朝" w:cs="Arial" w:hint="eastAsia"/>
          <w:sz w:val="22"/>
          <w:szCs w:val="22"/>
        </w:rPr>
        <w:t>-</w:t>
      </w:r>
      <w:r w:rsidRPr="008E345B">
        <w:rPr>
          <w:rFonts w:ascii="ＭＳ Ｐ明朝" w:hAnsi="ＭＳ 明朝" w:cs="Arial" w:hint="eastAsia"/>
          <w:sz w:val="22"/>
          <w:szCs w:val="22"/>
        </w:rPr>
        <w:t>mail</w:t>
      </w:r>
      <w:r w:rsidR="007871C9" w:rsidRPr="008E345B">
        <w:rPr>
          <w:rFonts w:ascii="ＭＳ Ｐ明朝" w:hAnsi="ＭＳ 明朝" w:cs="Arial" w:hint="eastAsia"/>
          <w:sz w:val="22"/>
          <w:szCs w:val="22"/>
        </w:rPr>
        <w:t xml:space="preserve"> address</w:t>
      </w:r>
      <w:r w:rsidRPr="008E345B">
        <w:rPr>
          <w:rFonts w:ascii="ＭＳ Ｐ明朝" w:hAnsi="ＭＳ 明朝" w:cs="Arial" w:hint="eastAsia"/>
          <w:sz w:val="22"/>
          <w:szCs w:val="22"/>
        </w:rPr>
        <w:t>（ユーザーID）とパスワードを用いて オンラインシステムのログイン画面を開き、日本血液学会疾患登録画面より必要事項を入力・送信</w:t>
      </w:r>
      <w:r w:rsidR="007871C9" w:rsidRPr="008E345B">
        <w:rPr>
          <w:rFonts w:ascii="ＭＳ Ｐ明朝" w:hAnsi="ＭＳ 明朝" w:cs="Arial" w:hint="eastAsia"/>
          <w:sz w:val="22"/>
          <w:szCs w:val="22"/>
        </w:rPr>
        <w:t>して</w:t>
      </w:r>
      <w:r w:rsidRPr="008E345B">
        <w:rPr>
          <w:rFonts w:ascii="ＭＳ Ｐ明朝" w:hAnsi="ＭＳ 明朝" w:cs="Arial" w:hint="eastAsia"/>
          <w:sz w:val="22"/>
          <w:szCs w:val="22"/>
        </w:rPr>
        <w:t>症例登録を行う。</w:t>
      </w:r>
    </w:p>
    <w:p w14:paraId="26EAF6D7" w14:textId="21D55918" w:rsidR="00CE0D17" w:rsidRPr="008E345B" w:rsidRDefault="00CE0D17" w:rsidP="003113E6">
      <w:pPr>
        <w:numPr>
          <w:ilvl w:val="0"/>
          <w:numId w:val="30"/>
        </w:numPr>
        <w:rPr>
          <w:rFonts w:ascii="ＭＳ Ｐ明朝" w:hAnsi="ＭＳ 明朝" w:cs="Arial"/>
          <w:sz w:val="22"/>
          <w:szCs w:val="22"/>
        </w:rPr>
      </w:pPr>
      <w:r w:rsidRPr="008E345B">
        <w:rPr>
          <w:rFonts w:ascii="ＭＳ Ｐ明朝" w:hAnsi="ＭＳ 明朝" w:cs="Arial" w:hint="eastAsia"/>
          <w:sz w:val="22"/>
          <w:szCs w:val="22"/>
        </w:rPr>
        <w:t>転帰調査について：</w:t>
      </w:r>
      <w:r w:rsidRPr="008E345B">
        <w:rPr>
          <w:rFonts w:ascii="ＭＳ Ｐ明朝" w:hAnsi="ＭＳ 明朝" w:cs="Arial"/>
          <w:sz w:val="22"/>
          <w:szCs w:val="22"/>
        </w:rPr>
        <w:br/>
      </w:r>
      <w:r w:rsidR="007871C9" w:rsidRPr="008E345B">
        <w:rPr>
          <w:rFonts w:ascii="ＭＳ Ｐ明朝" w:hAnsi="ＭＳ 明朝" w:cs="Arial" w:hint="eastAsia"/>
          <w:sz w:val="22"/>
          <w:szCs w:val="22"/>
        </w:rPr>
        <w:t>年1回</w:t>
      </w:r>
      <w:r w:rsidR="00832D5D" w:rsidRPr="008E345B">
        <w:rPr>
          <w:rFonts w:ascii="ＭＳ Ｐ明朝" w:hAnsi="ＭＳ 明朝" w:cs="Arial" w:hint="eastAsia"/>
          <w:sz w:val="22"/>
          <w:szCs w:val="22"/>
        </w:rPr>
        <w:t>，</w:t>
      </w:r>
      <w:r w:rsidRPr="008E345B">
        <w:rPr>
          <w:rFonts w:ascii="ＭＳ Ｐ明朝" w:hAnsi="ＭＳ 明朝" w:cs="Arial" w:hint="eastAsia"/>
          <w:sz w:val="22"/>
          <w:szCs w:val="22"/>
        </w:rPr>
        <w:t>既登録例については</w:t>
      </w:r>
      <w:r w:rsidR="003113E6" w:rsidRPr="008E345B">
        <w:rPr>
          <w:rFonts w:ascii="ＭＳ Ｐ明朝" w:hAnsi="ＭＳ 明朝" w:cs="Arial" w:hint="eastAsia"/>
          <w:sz w:val="22"/>
          <w:szCs w:val="22"/>
        </w:rPr>
        <w:t>，</w:t>
      </w:r>
      <w:r w:rsidRPr="008E345B">
        <w:rPr>
          <w:rFonts w:ascii="ＭＳ Ｐ明朝" w:hAnsi="ＭＳ 明朝" w:cs="Arial" w:hint="eastAsia"/>
          <w:sz w:val="22"/>
          <w:szCs w:val="22"/>
        </w:rPr>
        <w:t>その時点での生存・死亡の転帰を入力・送信</w:t>
      </w:r>
      <w:r w:rsidR="003113E6" w:rsidRPr="008E345B">
        <w:rPr>
          <w:rFonts w:ascii="ＭＳ Ｐ明朝" w:hAnsi="ＭＳ 明朝" w:cs="Arial" w:hint="eastAsia"/>
          <w:sz w:val="22"/>
          <w:szCs w:val="22"/>
        </w:rPr>
        <w:t>にて報告する</w:t>
      </w:r>
      <w:r w:rsidRPr="008E345B">
        <w:rPr>
          <w:rFonts w:ascii="ＭＳ Ｐ明朝" w:hAnsi="ＭＳ 明朝" w:cs="Arial" w:hint="eastAsia"/>
          <w:sz w:val="22"/>
          <w:szCs w:val="22"/>
        </w:rPr>
        <w:t>（死亡の場合のみ死亡年月日を入力）。</w:t>
      </w:r>
    </w:p>
    <w:p w14:paraId="1F0C53B3" w14:textId="10C7B787" w:rsidR="00CE0D17" w:rsidRPr="008E345B" w:rsidRDefault="00CE0D17" w:rsidP="00CE0D17">
      <w:pPr>
        <w:numPr>
          <w:ilvl w:val="0"/>
          <w:numId w:val="30"/>
        </w:numPr>
        <w:ind w:left="799" w:hanging="357"/>
        <w:rPr>
          <w:rFonts w:ascii="ＭＳ Ｐ明朝" w:hAnsi="ＭＳ 明朝" w:cs="Arial"/>
          <w:sz w:val="22"/>
          <w:szCs w:val="22"/>
        </w:rPr>
      </w:pPr>
      <w:r w:rsidRPr="008E345B">
        <w:rPr>
          <w:rFonts w:ascii="ＭＳ Ｐ明朝" w:hAnsi="ＭＳ 明朝" w:cs="Arial" w:hint="eastAsia"/>
          <w:sz w:val="22"/>
          <w:szCs w:val="22"/>
        </w:rPr>
        <w:lastRenderedPageBreak/>
        <w:t>集計解析について：</w:t>
      </w:r>
      <w:r w:rsidRPr="008E345B">
        <w:rPr>
          <w:rFonts w:ascii="ＭＳ Ｐ明朝" w:hAnsi="ＭＳ 明朝" w:cs="Arial"/>
          <w:sz w:val="22"/>
          <w:szCs w:val="22"/>
        </w:rPr>
        <w:br/>
      </w:r>
      <w:r w:rsidRPr="008E345B">
        <w:rPr>
          <w:rFonts w:ascii="ＭＳ Ｐ明朝" w:hAnsi="ＭＳ 明朝" w:cs="Arial" w:hint="eastAsia"/>
          <w:sz w:val="22"/>
          <w:szCs w:val="22"/>
        </w:rPr>
        <w:t>施設入力内容確定後の登録データの結果は</w:t>
      </w:r>
      <w:r w:rsidR="003113E6" w:rsidRPr="008E345B">
        <w:rPr>
          <w:rFonts w:ascii="ＭＳ Ｐ明朝" w:hAnsi="ＭＳ 明朝" w:cs="Arial" w:hint="eastAsia"/>
          <w:sz w:val="22"/>
          <w:szCs w:val="22"/>
        </w:rPr>
        <w:t>，</w:t>
      </w:r>
      <w:r w:rsidRPr="008E345B">
        <w:rPr>
          <w:rFonts w:ascii="ＭＳ Ｐ明朝" w:hAnsi="ＭＳ 明朝" w:cs="Arial" w:hint="eastAsia"/>
          <w:sz w:val="22"/>
          <w:szCs w:val="22"/>
        </w:rPr>
        <w:t>データセンターにおいて年1回集計・解析する。</w:t>
      </w:r>
    </w:p>
    <w:p w14:paraId="36F3B958" w14:textId="77777777" w:rsidR="009E47AB" w:rsidRPr="008E345B" w:rsidRDefault="009E47AB" w:rsidP="00CE0D17">
      <w:pPr>
        <w:pStyle w:val="22"/>
        <w:spacing w:before="180"/>
        <w:ind w:leftChars="0" w:left="0"/>
        <w:rPr>
          <w:rFonts w:ascii="ＭＳ Ｐ明朝"/>
          <w:sz w:val="20"/>
          <w:szCs w:val="20"/>
        </w:rPr>
      </w:pPr>
    </w:p>
    <w:p w14:paraId="3F1A2B1A" w14:textId="77777777" w:rsidR="00575F2A" w:rsidRPr="008E345B" w:rsidRDefault="002A5881" w:rsidP="008F2F58">
      <w:pPr>
        <w:pStyle w:val="20"/>
        <w:ind w:right="210"/>
      </w:pPr>
      <w:bookmarkStart w:id="33" w:name="_Toc317183796"/>
      <w:bookmarkStart w:id="34" w:name="_Toc317234107"/>
      <w:bookmarkStart w:id="35" w:name="_Toc317236611"/>
      <w:bookmarkStart w:id="36" w:name="_Toc317240617"/>
      <w:bookmarkStart w:id="37" w:name="_Toc317245648"/>
      <w:bookmarkStart w:id="38" w:name="_Toc317183797"/>
      <w:bookmarkStart w:id="39" w:name="_Toc317234108"/>
      <w:bookmarkStart w:id="40" w:name="_Toc317236612"/>
      <w:bookmarkStart w:id="41" w:name="_Toc317240618"/>
      <w:bookmarkStart w:id="42" w:name="_Toc317245649"/>
      <w:bookmarkStart w:id="43" w:name="_Toc317183798"/>
      <w:bookmarkStart w:id="44" w:name="_Toc317234109"/>
      <w:bookmarkStart w:id="45" w:name="_Toc317236613"/>
      <w:bookmarkStart w:id="46" w:name="_Toc317240619"/>
      <w:bookmarkStart w:id="47" w:name="_Toc317245650"/>
      <w:bookmarkStart w:id="48" w:name="_Toc317183799"/>
      <w:bookmarkStart w:id="49" w:name="_Toc317234110"/>
      <w:bookmarkStart w:id="50" w:name="_Toc317236614"/>
      <w:bookmarkStart w:id="51" w:name="_Toc317240620"/>
      <w:bookmarkStart w:id="52" w:name="_Toc317245651"/>
      <w:bookmarkStart w:id="53" w:name="_Toc317183800"/>
      <w:bookmarkStart w:id="54" w:name="_Toc317234111"/>
      <w:bookmarkStart w:id="55" w:name="_Toc317236615"/>
      <w:bookmarkStart w:id="56" w:name="_Toc317240621"/>
      <w:bookmarkStart w:id="57" w:name="_Toc317245652"/>
      <w:bookmarkStart w:id="58" w:name="_Toc317183801"/>
      <w:bookmarkStart w:id="59" w:name="_Toc317234112"/>
      <w:bookmarkStart w:id="60" w:name="_Toc317236616"/>
      <w:bookmarkStart w:id="61" w:name="_Toc317240622"/>
      <w:bookmarkStart w:id="62" w:name="_Toc317245653"/>
      <w:bookmarkStart w:id="63" w:name="_Toc483422955"/>
      <w:bookmarkStart w:id="64" w:name="_Toc5358398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8E345B">
        <w:rPr>
          <w:rFonts w:hint="eastAsia"/>
        </w:rPr>
        <w:t>登録内容</w:t>
      </w:r>
      <w:bookmarkEnd w:id="63"/>
      <w:bookmarkEnd w:id="64"/>
    </w:p>
    <w:p w14:paraId="69F45EE2" w14:textId="77777777" w:rsidR="00575F2A" w:rsidRPr="008E345B" w:rsidRDefault="00575F2A" w:rsidP="00DB4CF5">
      <w:pPr>
        <w:pStyle w:val="3"/>
        <w:spacing w:before="180" w:after="180"/>
        <w:ind w:right="210"/>
      </w:pPr>
      <w:r w:rsidRPr="008E345B">
        <w:rPr>
          <w:rFonts w:hint="eastAsia"/>
        </w:rPr>
        <w:t>施設登録時</w:t>
      </w:r>
    </w:p>
    <w:p w14:paraId="5EE8E728" w14:textId="77777777" w:rsidR="00575F2A" w:rsidRPr="008E345B" w:rsidRDefault="00575F2A" w:rsidP="0001107C">
      <w:pPr>
        <w:pStyle w:val="22"/>
        <w:numPr>
          <w:ilvl w:val="0"/>
          <w:numId w:val="6"/>
        </w:numPr>
        <w:spacing w:before="180"/>
        <w:ind w:leftChars="0"/>
      </w:pPr>
      <w:r w:rsidRPr="008E345B">
        <w:rPr>
          <w:rFonts w:hint="eastAsia"/>
        </w:rPr>
        <w:t>施設名</w:t>
      </w:r>
    </w:p>
    <w:p w14:paraId="27F8C851" w14:textId="77777777" w:rsidR="00575F2A" w:rsidRPr="008E345B" w:rsidRDefault="00575F2A" w:rsidP="0001107C">
      <w:pPr>
        <w:pStyle w:val="22"/>
        <w:numPr>
          <w:ilvl w:val="0"/>
          <w:numId w:val="6"/>
        </w:numPr>
        <w:spacing w:before="180"/>
        <w:ind w:leftChars="0"/>
      </w:pPr>
      <w:r w:rsidRPr="008E345B">
        <w:rPr>
          <w:rFonts w:hint="eastAsia"/>
        </w:rPr>
        <w:t>郵便番号</w:t>
      </w:r>
    </w:p>
    <w:p w14:paraId="0E299CA7" w14:textId="77777777" w:rsidR="00575F2A" w:rsidRPr="008E345B" w:rsidRDefault="00575F2A" w:rsidP="0001107C">
      <w:pPr>
        <w:pStyle w:val="22"/>
        <w:numPr>
          <w:ilvl w:val="0"/>
          <w:numId w:val="6"/>
        </w:numPr>
        <w:spacing w:before="180"/>
        <w:ind w:leftChars="0"/>
      </w:pPr>
      <w:r w:rsidRPr="008E345B">
        <w:rPr>
          <w:rFonts w:hint="eastAsia"/>
        </w:rPr>
        <w:t>住所</w:t>
      </w:r>
    </w:p>
    <w:p w14:paraId="6D6B623F" w14:textId="77777777" w:rsidR="00575F2A" w:rsidRPr="008E345B" w:rsidRDefault="00575F2A" w:rsidP="0001107C">
      <w:pPr>
        <w:pStyle w:val="22"/>
        <w:numPr>
          <w:ilvl w:val="0"/>
          <w:numId w:val="6"/>
        </w:numPr>
        <w:spacing w:before="180"/>
        <w:ind w:leftChars="0"/>
      </w:pPr>
      <w:r w:rsidRPr="008E345B">
        <w:rPr>
          <w:rFonts w:hint="eastAsia"/>
        </w:rPr>
        <w:t>電話番号</w:t>
      </w:r>
    </w:p>
    <w:p w14:paraId="4BA4F1D6" w14:textId="77777777" w:rsidR="00575F2A" w:rsidRPr="008E345B" w:rsidRDefault="00575F2A" w:rsidP="0001107C">
      <w:pPr>
        <w:pStyle w:val="22"/>
        <w:numPr>
          <w:ilvl w:val="0"/>
          <w:numId w:val="6"/>
        </w:numPr>
        <w:spacing w:before="180"/>
        <w:ind w:leftChars="0"/>
      </w:pPr>
      <w:r w:rsidRPr="008E345B">
        <w:rPr>
          <w:rFonts w:hint="eastAsia"/>
        </w:rPr>
        <w:t>診療科名</w:t>
      </w:r>
    </w:p>
    <w:p w14:paraId="11DE8EC3" w14:textId="77777777" w:rsidR="00575F2A" w:rsidRPr="008E345B" w:rsidRDefault="0021016C" w:rsidP="0001107C">
      <w:pPr>
        <w:pStyle w:val="22"/>
        <w:numPr>
          <w:ilvl w:val="0"/>
          <w:numId w:val="6"/>
        </w:numPr>
        <w:spacing w:before="180"/>
        <w:ind w:leftChars="0"/>
      </w:pPr>
      <w:r w:rsidRPr="008E345B">
        <w:rPr>
          <w:rFonts w:hint="eastAsia"/>
        </w:rPr>
        <w:t>登録責任者</w:t>
      </w:r>
      <w:r w:rsidR="00DA5254" w:rsidRPr="008E345B">
        <w:rPr>
          <w:rFonts w:hint="eastAsia"/>
        </w:rPr>
        <w:t>の氏名</w:t>
      </w:r>
    </w:p>
    <w:p w14:paraId="22179786" w14:textId="77777777" w:rsidR="0021016C" w:rsidRPr="008E345B" w:rsidRDefault="0021016C" w:rsidP="0021016C">
      <w:pPr>
        <w:pStyle w:val="22"/>
        <w:numPr>
          <w:ilvl w:val="0"/>
          <w:numId w:val="6"/>
        </w:numPr>
        <w:spacing w:before="180"/>
        <w:ind w:leftChars="0"/>
      </w:pPr>
      <w:r w:rsidRPr="008E345B">
        <w:rPr>
          <w:rFonts w:hint="eastAsia"/>
        </w:rPr>
        <w:t>全ユーザーの氏名</w:t>
      </w:r>
    </w:p>
    <w:p w14:paraId="7E1CAA7F" w14:textId="77777777" w:rsidR="00575F2A" w:rsidRPr="008E345B" w:rsidRDefault="003041F2" w:rsidP="00A20E6D">
      <w:pPr>
        <w:pStyle w:val="22"/>
        <w:numPr>
          <w:ilvl w:val="0"/>
          <w:numId w:val="6"/>
        </w:numPr>
        <w:spacing w:before="180"/>
        <w:ind w:leftChars="0"/>
      </w:pPr>
      <w:r w:rsidRPr="008E345B">
        <w:rPr>
          <w:rFonts w:hint="eastAsia"/>
        </w:rPr>
        <w:t>施設</w:t>
      </w:r>
      <w:r w:rsidR="0021016C" w:rsidRPr="008E345B">
        <w:rPr>
          <w:rFonts w:hint="eastAsia"/>
        </w:rPr>
        <w:t>登録責任者、及び全ユーザーの</w:t>
      </w:r>
      <w:r w:rsidR="00575F2A" w:rsidRPr="008E345B">
        <w:rPr>
          <w:rFonts w:hint="eastAsia"/>
        </w:rPr>
        <w:t>メールアドレス</w:t>
      </w:r>
    </w:p>
    <w:p w14:paraId="2CC5BA88" w14:textId="77777777" w:rsidR="00575F2A" w:rsidRPr="008E345B" w:rsidRDefault="00575F2A" w:rsidP="005356AB">
      <w:pPr>
        <w:pStyle w:val="3"/>
        <w:spacing w:before="180" w:after="180"/>
        <w:ind w:right="210"/>
      </w:pPr>
      <w:r w:rsidRPr="008E345B">
        <w:rPr>
          <w:rFonts w:hint="eastAsia"/>
        </w:rPr>
        <w:t>症例登録時</w:t>
      </w:r>
    </w:p>
    <w:p w14:paraId="3891B891" w14:textId="06F824E9" w:rsidR="00084EE9" w:rsidRPr="008E345B" w:rsidRDefault="00D20BC6" w:rsidP="005356AB">
      <w:pPr>
        <w:pStyle w:val="22"/>
        <w:numPr>
          <w:ilvl w:val="0"/>
          <w:numId w:val="9"/>
        </w:numPr>
        <w:spacing w:before="180"/>
        <w:ind w:leftChars="0"/>
      </w:pPr>
      <w:r w:rsidRPr="008E345B">
        <w:rPr>
          <w:rFonts w:hint="eastAsia"/>
        </w:rPr>
        <w:t>日本血液学会（</w:t>
      </w:r>
      <w:r w:rsidRPr="008E345B">
        <w:rPr>
          <w:rFonts w:hint="eastAsia"/>
        </w:rPr>
        <w:t>JSH</w:t>
      </w:r>
      <w:r w:rsidRPr="008E345B">
        <w:rPr>
          <w:rFonts w:hint="eastAsia"/>
        </w:rPr>
        <w:t>）疾患登録番号</w:t>
      </w:r>
      <w:r w:rsidR="00084EE9" w:rsidRPr="008E345B">
        <w:rPr>
          <w:rFonts w:hint="eastAsia"/>
          <w:vertAlign w:val="superscript"/>
        </w:rPr>
        <w:t>*</w:t>
      </w:r>
      <w:r w:rsidR="00CD2AA1" w:rsidRPr="008E345B">
        <w:rPr>
          <w:vertAlign w:val="superscript"/>
        </w:rPr>
        <w:t>1</w:t>
      </w:r>
    </w:p>
    <w:p w14:paraId="49625F41" w14:textId="77777777" w:rsidR="00575F2A" w:rsidRPr="008E345B" w:rsidRDefault="00575F2A" w:rsidP="005356AB">
      <w:pPr>
        <w:pStyle w:val="22"/>
        <w:numPr>
          <w:ilvl w:val="0"/>
          <w:numId w:val="9"/>
        </w:numPr>
        <w:spacing w:before="180"/>
        <w:ind w:leftChars="0"/>
      </w:pPr>
      <w:r w:rsidRPr="008E345B">
        <w:rPr>
          <w:rFonts w:hint="eastAsia"/>
        </w:rPr>
        <w:t>患者</w:t>
      </w:r>
      <w:r w:rsidR="00DB32CB" w:rsidRPr="008E345B">
        <w:rPr>
          <w:rFonts w:hint="eastAsia"/>
        </w:rPr>
        <w:t>氏</w:t>
      </w:r>
      <w:r w:rsidRPr="008E345B">
        <w:rPr>
          <w:rFonts w:hint="eastAsia"/>
        </w:rPr>
        <w:t>名</w:t>
      </w:r>
      <w:r w:rsidR="00FF3006" w:rsidRPr="008E345B">
        <w:rPr>
          <w:rFonts w:hint="eastAsia"/>
        </w:rPr>
        <w:t>のイニシャル</w:t>
      </w:r>
      <w:r w:rsidR="00FF3006" w:rsidRPr="008E345B">
        <w:rPr>
          <w:rFonts w:hint="eastAsia"/>
        </w:rPr>
        <w:t xml:space="preserve"> </w:t>
      </w:r>
    </w:p>
    <w:p w14:paraId="5DED0C84" w14:textId="77777777" w:rsidR="00575F2A" w:rsidRPr="008E345B" w:rsidRDefault="00292138" w:rsidP="005356AB">
      <w:pPr>
        <w:pStyle w:val="22"/>
        <w:numPr>
          <w:ilvl w:val="0"/>
          <w:numId w:val="9"/>
        </w:numPr>
        <w:spacing w:before="180"/>
        <w:ind w:leftChars="0"/>
      </w:pPr>
      <w:r w:rsidRPr="008E345B">
        <w:rPr>
          <w:rFonts w:hint="eastAsia"/>
        </w:rPr>
        <w:t>施設患者番号（</w:t>
      </w:r>
      <w:r w:rsidR="00575F2A" w:rsidRPr="008E345B">
        <w:rPr>
          <w:rFonts w:hint="eastAsia"/>
        </w:rPr>
        <w:t>患者</w:t>
      </w:r>
      <w:r w:rsidR="00575F2A" w:rsidRPr="008E345B">
        <w:rPr>
          <w:rFonts w:hint="eastAsia"/>
        </w:rPr>
        <w:t>ID</w:t>
      </w:r>
      <w:r w:rsidR="00575F2A" w:rsidRPr="008E345B">
        <w:rPr>
          <w:rFonts w:hint="eastAsia"/>
        </w:rPr>
        <w:t>番号</w:t>
      </w:r>
      <w:r w:rsidRPr="008E345B">
        <w:rPr>
          <w:rFonts w:hint="eastAsia"/>
        </w:rPr>
        <w:t>）</w:t>
      </w:r>
    </w:p>
    <w:p w14:paraId="6A05FDDD" w14:textId="77777777" w:rsidR="00575F2A" w:rsidRPr="008E345B" w:rsidRDefault="00575F2A" w:rsidP="005356AB">
      <w:pPr>
        <w:pStyle w:val="22"/>
        <w:numPr>
          <w:ilvl w:val="0"/>
          <w:numId w:val="9"/>
        </w:numPr>
        <w:spacing w:before="180"/>
        <w:ind w:leftChars="0"/>
      </w:pPr>
      <w:r w:rsidRPr="008E345B">
        <w:rPr>
          <w:rFonts w:hint="eastAsia"/>
        </w:rPr>
        <w:t>性別</w:t>
      </w:r>
    </w:p>
    <w:p w14:paraId="02E9064B" w14:textId="77777777" w:rsidR="00575F2A" w:rsidRPr="008E345B" w:rsidRDefault="00575F2A" w:rsidP="005356AB">
      <w:pPr>
        <w:pStyle w:val="22"/>
        <w:numPr>
          <w:ilvl w:val="0"/>
          <w:numId w:val="9"/>
        </w:numPr>
        <w:spacing w:before="180"/>
        <w:ind w:leftChars="0"/>
      </w:pPr>
      <w:r w:rsidRPr="008E345B">
        <w:rPr>
          <w:rFonts w:hint="eastAsia"/>
        </w:rPr>
        <w:t>生年月日</w:t>
      </w:r>
    </w:p>
    <w:p w14:paraId="40A31A27" w14:textId="77777777" w:rsidR="00575F2A" w:rsidRPr="008E345B" w:rsidRDefault="00575F2A" w:rsidP="005356AB">
      <w:pPr>
        <w:pStyle w:val="22"/>
        <w:numPr>
          <w:ilvl w:val="0"/>
          <w:numId w:val="9"/>
        </w:numPr>
        <w:spacing w:before="180"/>
        <w:ind w:leftChars="0"/>
      </w:pPr>
      <w:r w:rsidRPr="008E345B">
        <w:rPr>
          <w:rFonts w:hint="eastAsia"/>
        </w:rPr>
        <w:t>住所</w:t>
      </w:r>
      <w:r w:rsidR="00292138" w:rsidRPr="008E345B">
        <w:rPr>
          <w:rFonts w:hint="eastAsia"/>
        </w:rPr>
        <w:t>：</w:t>
      </w:r>
      <w:r w:rsidRPr="008E345B">
        <w:rPr>
          <w:rFonts w:hint="eastAsia"/>
        </w:rPr>
        <w:t>都道府県</w:t>
      </w:r>
      <w:r w:rsidR="0021016C" w:rsidRPr="008E345B">
        <w:rPr>
          <w:rFonts w:hint="eastAsia"/>
        </w:rPr>
        <w:t>市区町村郡</w:t>
      </w:r>
      <w:r w:rsidR="0021016C" w:rsidRPr="008E345B">
        <w:rPr>
          <w:rFonts w:ascii="ＭＳ Ｐ明朝" w:hint="eastAsia"/>
        </w:rPr>
        <w:t>(JISコード)</w:t>
      </w:r>
    </w:p>
    <w:p w14:paraId="4C2F18C5" w14:textId="77777777" w:rsidR="00575F2A" w:rsidRPr="008E345B" w:rsidRDefault="00575F2A" w:rsidP="005356AB">
      <w:pPr>
        <w:pStyle w:val="22"/>
        <w:numPr>
          <w:ilvl w:val="0"/>
          <w:numId w:val="9"/>
        </w:numPr>
        <w:spacing w:before="180"/>
        <w:ind w:leftChars="0"/>
      </w:pPr>
      <w:r w:rsidRPr="008E345B">
        <w:rPr>
          <w:rFonts w:hint="eastAsia"/>
        </w:rPr>
        <w:t>診断日</w:t>
      </w:r>
    </w:p>
    <w:p w14:paraId="45D61CCD" w14:textId="77777777" w:rsidR="00575F2A" w:rsidRPr="008E345B" w:rsidRDefault="00575F2A" w:rsidP="00DA5254">
      <w:pPr>
        <w:pStyle w:val="22"/>
        <w:numPr>
          <w:ilvl w:val="0"/>
          <w:numId w:val="9"/>
        </w:numPr>
        <w:spacing w:before="180"/>
        <w:ind w:leftChars="0"/>
      </w:pPr>
      <w:r w:rsidRPr="008E345B">
        <w:rPr>
          <w:rFonts w:hint="eastAsia"/>
        </w:rPr>
        <w:t>WHO</w:t>
      </w:r>
      <w:r w:rsidRPr="008E345B">
        <w:rPr>
          <w:rFonts w:hint="eastAsia"/>
        </w:rPr>
        <w:t>分類に基づいた疾患名</w:t>
      </w:r>
      <w:r w:rsidR="00292138" w:rsidRPr="008E345B">
        <w:rPr>
          <w:rFonts w:hint="eastAsia"/>
        </w:rPr>
        <w:t>：</w:t>
      </w:r>
      <w:r w:rsidRPr="008E345B">
        <w:rPr>
          <w:rFonts w:hint="eastAsia"/>
        </w:rPr>
        <w:t>画面からの選択</w:t>
      </w:r>
    </w:p>
    <w:p w14:paraId="421BB924" w14:textId="77777777" w:rsidR="00575F2A" w:rsidRPr="008E345B" w:rsidRDefault="00575F2A" w:rsidP="00A20E6D">
      <w:pPr>
        <w:pStyle w:val="22"/>
        <w:numPr>
          <w:ilvl w:val="0"/>
          <w:numId w:val="9"/>
        </w:numPr>
        <w:spacing w:before="180"/>
        <w:ind w:leftChars="0"/>
      </w:pPr>
      <w:r w:rsidRPr="008E345B">
        <w:rPr>
          <w:rFonts w:hint="eastAsia"/>
        </w:rPr>
        <w:t>予後</w:t>
      </w:r>
      <w:r w:rsidR="00E472AE" w:rsidRPr="008E345B">
        <w:rPr>
          <w:rFonts w:hint="eastAsia"/>
        </w:rPr>
        <w:t>，</w:t>
      </w:r>
      <w:r w:rsidRPr="008E345B">
        <w:rPr>
          <w:rFonts w:hint="eastAsia"/>
        </w:rPr>
        <w:t>転帰（＋確認日または登録日）</w:t>
      </w:r>
    </w:p>
    <w:p w14:paraId="3C9A7DA9" w14:textId="11A4FEAF" w:rsidR="00DA5254" w:rsidRPr="008E345B" w:rsidRDefault="00084EE9" w:rsidP="00DA5254">
      <w:pPr>
        <w:pStyle w:val="22"/>
        <w:spacing w:before="180"/>
        <w:ind w:leftChars="0" w:left="840"/>
        <w:rPr>
          <w:rFonts w:ascii="ＭＳ Ｐ明朝" w:hAnsi="ＭＳ Ｐ明朝"/>
          <w:sz w:val="21"/>
        </w:rPr>
      </w:pPr>
      <w:r w:rsidRPr="008E345B">
        <w:rPr>
          <w:rFonts w:ascii="ＭＳ Ｐ明朝" w:hAnsi="ＭＳ Ｐ明朝" w:hint="eastAsia"/>
          <w:sz w:val="21"/>
        </w:rPr>
        <w:lastRenderedPageBreak/>
        <w:t>＊</w:t>
      </w:r>
      <w:r w:rsidR="00CD2AA1" w:rsidRPr="008E345B">
        <w:rPr>
          <w:rFonts w:ascii="ＭＳ Ｐ明朝" w:hAnsi="ＭＳ Ｐ明朝"/>
          <w:sz w:val="21"/>
        </w:rPr>
        <w:t>1</w:t>
      </w:r>
      <w:r w:rsidR="0093756D" w:rsidRPr="008E345B">
        <w:rPr>
          <w:rFonts w:ascii="ＭＳ Ｐ明朝" w:hAnsi="ＭＳ Ｐ明朝" w:hint="eastAsia"/>
          <w:sz w:val="21"/>
        </w:rPr>
        <w:t xml:space="preserve">：　</w:t>
      </w:r>
      <w:r w:rsidRPr="008E345B">
        <w:rPr>
          <w:rFonts w:ascii="ＭＳ Ｐ明朝" w:hAnsi="ＭＳ Ｐ明朝" w:hint="eastAsia"/>
          <w:sz w:val="21"/>
        </w:rPr>
        <w:t>登録システムによって自動的に付与され，</w:t>
      </w:r>
      <w:r w:rsidR="00241B9F" w:rsidRPr="008E345B">
        <w:rPr>
          <w:rFonts w:ascii="ＭＳ Ｐ明朝" w:hAnsi="ＭＳ Ｐ明朝" w:hint="eastAsia"/>
          <w:sz w:val="21"/>
        </w:rPr>
        <w:t>研究対象</w:t>
      </w:r>
      <w:r w:rsidR="009B5718" w:rsidRPr="008E345B">
        <w:rPr>
          <w:rFonts w:ascii="ＭＳ Ｐ明朝" w:hAnsi="ＭＳ Ｐ明朝" w:hint="eastAsia"/>
          <w:sz w:val="21"/>
        </w:rPr>
        <w:t>者</w:t>
      </w:r>
      <w:r w:rsidR="00241B9F" w:rsidRPr="008E345B">
        <w:rPr>
          <w:rFonts w:ascii="ＭＳ Ｐ明朝" w:hAnsi="ＭＳ Ｐ明朝" w:hint="eastAsia"/>
          <w:sz w:val="21"/>
        </w:rPr>
        <w:t>の照会</w:t>
      </w:r>
      <w:r w:rsidR="009B5718" w:rsidRPr="008E345B">
        <w:rPr>
          <w:rFonts w:ascii="ＭＳ Ｐ明朝" w:hAnsi="ＭＳ Ｐ明朝" w:hint="eastAsia"/>
          <w:sz w:val="21"/>
        </w:rPr>
        <w:t>など研究管理用</w:t>
      </w:r>
      <w:r w:rsidRPr="008E345B">
        <w:rPr>
          <w:rFonts w:ascii="ＭＳ Ｐ明朝" w:hAnsi="ＭＳ Ｐ明朝" w:hint="eastAsia"/>
          <w:sz w:val="21"/>
        </w:rPr>
        <w:t>に利用される</w:t>
      </w:r>
    </w:p>
    <w:p w14:paraId="0DD37F3C" w14:textId="77777777" w:rsidR="008A1CC5" w:rsidRPr="008E345B" w:rsidRDefault="008A1CC5" w:rsidP="00DA5254">
      <w:pPr>
        <w:pStyle w:val="22"/>
        <w:spacing w:before="180"/>
        <w:ind w:leftChars="0" w:left="840"/>
      </w:pPr>
    </w:p>
    <w:p w14:paraId="05C4D52D" w14:textId="77777777" w:rsidR="00575F2A" w:rsidRPr="008E345B" w:rsidRDefault="00575F2A" w:rsidP="005356AB">
      <w:pPr>
        <w:pStyle w:val="20"/>
      </w:pPr>
      <w:bookmarkStart w:id="65" w:name="_Toc483422956"/>
      <w:bookmarkStart w:id="66" w:name="_Toc53583984"/>
      <w:r w:rsidRPr="008E345B">
        <w:rPr>
          <w:rFonts w:hint="eastAsia"/>
        </w:rPr>
        <w:t>入力方法</w:t>
      </w:r>
      <w:bookmarkEnd w:id="65"/>
      <w:bookmarkEnd w:id="66"/>
    </w:p>
    <w:p w14:paraId="6B32D18C" w14:textId="01CB275E" w:rsidR="005356AB" w:rsidRPr="008E345B" w:rsidRDefault="00575F2A" w:rsidP="00AF17B9">
      <w:pPr>
        <w:pStyle w:val="22"/>
        <w:numPr>
          <w:ilvl w:val="0"/>
          <w:numId w:val="10"/>
        </w:numPr>
        <w:spacing w:before="180"/>
        <w:ind w:leftChars="0"/>
      </w:pPr>
      <w:r w:rsidRPr="008E345B">
        <w:rPr>
          <w:rFonts w:hint="eastAsia"/>
        </w:rPr>
        <w:t>一</w:t>
      </w:r>
      <w:r w:rsidR="00393269" w:rsidRPr="008E345B">
        <w:rPr>
          <w:rFonts w:hint="eastAsia"/>
        </w:rPr>
        <w:t>疾患</w:t>
      </w:r>
      <w:r w:rsidR="00A8793F" w:rsidRPr="008E345B">
        <w:rPr>
          <w:rFonts w:hint="eastAsia"/>
        </w:rPr>
        <w:t>につき</w:t>
      </w:r>
      <w:r w:rsidRPr="008E345B">
        <w:rPr>
          <w:rFonts w:hint="eastAsia"/>
        </w:rPr>
        <w:t>一登録と</w:t>
      </w:r>
      <w:r w:rsidR="00A8793F" w:rsidRPr="008E345B">
        <w:rPr>
          <w:rFonts w:hint="eastAsia"/>
        </w:rPr>
        <w:t>する。</w:t>
      </w:r>
      <w:r w:rsidRPr="008E345B">
        <w:rPr>
          <w:rFonts w:hint="eastAsia"/>
        </w:rPr>
        <w:t>同一患者で複数の発症が見られた場合は</w:t>
      </w:r>
      <w:r w:rsidR="00E472AE" w:rsidRPr="008E345B">
        <w:rPr>
          <w:rFonts w:hint="eastAsia"/>
        </w:rPr>
        <w:t>，</w:t>
      </w:r>
      <w:r w:rsidR="00276875" w:rsidRPr="008E345B">
        <w:rPr>
          <w:rFonts w:hint="eastAsia"/>
        </w:rPr>
        <w:t>改めて別疾患登録を行う</w:t>
      </w:r>
      <w:r w:rsidRPr="008E345B">
        <w:rPr>
          <w:rFonts w:hint="eastAsia"/>
        </w:rPr>
        <w:t>。</w:t>
      </w:r>
    </w:p>
    <w:p w14:paraId="179DDC87" w14:textId="77777777" w:rsidR="00575F2A" w:rsidRPr="008E345B" w:rsidRDefault="00A66D9B" w:rsidP="00AF17B9">
      <w:pPr>
        <w:pStyle w:val="22"/>
        <w:numPr>
          <w:ilvl w:val="0"/>
          <w:numId w:val="10"/>
        </w:numPr>
        <w:spacing w:before="180"/>
        <w:ind w:leftChars="0"/>
      </w:pPr>
      <w:r w:rsidRPr="008E345B">
        <w:rPr>
          <w:rFonts w:hint="eastAsia"/>
        </w:rPr>
        <w:t>診断日</w:t>
      </w:r>
      <w:r w:rsidR="00D20BC6" w:rsidRPr="008E345B">
        <w:rPr>
          <w:rFonts w:hint="eastAsia"/>
        </w:rPr>
        <w:t>から</w:t>
      </w:r>
      <w:r w:rsidR="00D20BC6" w:rsidRPr="008E345B">
        <w:rPr>
          <w:rFonts w:hint="eastAsia"/>
        </w:rPr>
        <w:t>5</w:t>
      </w:r>
      <w:r w:rsidR="00D20BC6" w:rsidRPr="008E345B">
        <w:rPr>
          <w:rFonts w:hint="eastAsia"/>
        </w:rPr>
        <w:t>年までの間、</w:t>
      </w:r>
      <w:r w:rsidR="00D20BC6" w:rsidRPr="008E345B">
        <w:rPr>
          <w:rFonts w:hint="eastAsia"/>
        </w:rPr>
        <w:t>1</w:t>
      </w:r>
      <w:r w:rsidR="00D20BC6" w:rsidRPr="008E345B">
        <w:rPr>
          <w:rFonts w:hint="eastAsia"/>
        </w:rPr>
        <w:t>年ごとに年に一回</w:t>
      </w:r>
      <w:r w:rsidR="00575F2A" w:rsidRPr="008E345B">
        <w:rPr>
          <w:rFonts w:hint="eastAsia"/>
        </w:rPr>
        <w:t>予後・転帰</w:t>
      </w:r>
      <w:r w:rsidR="00DA5254" w:rsidRPr="008E345B">
        <w:rPr>
          <w:rFonts w:hint="eastAsia"/>
        </w:rPr>
        <w:t>（</w:t>
      </w:r>
      <w:r w:rsidR="0045538E" w:rsidRPr="008E345B">
        <w:rPr>
          <w:rFonts w:hint="eastAsia"/>
        </w:rPr>
        <w:t>生存</w:t>
      </w:r>
      <w:r w:rsidR="00DA5254" w:rsidRPr="008E345B">
        <w:rPr>
          <w:rFonts w:hint="eastAsia"/>
        </w:rPr>
        <w:t>，死亡</w:t>
      </w:r>
      <w:r w:rsidR="0045538E" w:rsidRPr="008E345B">
        <w:rPr>
          <w:rFonts w:hint="eastAsia"/>
        </w:rPr>
        <w:t>，不明</w:t>
      </w:r>
      <w:r w:rsidR="00DA5254" w:rsidRPr="008E345B">
        <w:rPr>
          <w:rFonts w:hint="eastAsia"/>
        </w:rPr>
        <w:t>）</w:t>
      </w:r>
      <w:r w:rsidR="00575F2A" w:rsidRPr="008E345B">
        <w:rPr>
          <w:rFonts w:hint="eastAsia"/>
        </w:rPr>
        <w:t>を入力する。</w:t>
      </w:r>
      <w:r w:rsidRPr="008E345B">
        <w:rPr>
          <w:rFonts w:hint="eastAsia"/>
        </w:rPr>
        <w:t>その後の予後・転帰は、随時入力可能である。</w:t>
      </w:r>
    </w:p>
    <w:p w14:paraId="1E21D37A" w14:textId="4DE89786" w:rsidR="00575F2A" w:rsidRPr="008E345B" w:rsidRDefault="00DA5254" w:rsidP="00AF17B9">
      <w:pPr>
        <w:pStyle w:val="22"/>
        <w:numPr>
          <w:ilvl w:val="0"/>
          <w:numId w:val="10"/>
        </w:numPr>
        <w:spacing w:before="180"/>
        <w:ind w:leftChars="0"/>
      </w:pPr>
      <w:r w:rsidRPr="008E345B">
        <w:rPr>
          <w:rFonts w:hint="eastAsia"/>
        </w:rPr>
        <w:t>疾患名（</w:t>
      </w:r>
      <w:r w:rsidRPr="008E345B">
        <w:rPr>
          <w:rFonts w:hint="eastAsia"/>
        </w:rPr>
        <w:t>WHO</w:t>
      </w:r>
      <w:r w:rsidRPr="008E345B">
        <w:rPr>
          <w:rFonts w:hint="eastAsia"/>
        </w:rPr>
        <w:t>分類）は，</w:t>
      </w:r>
      <w:r w:rsidR="00084EE9" w:rsidRPr="008E345B">
        <w:rPr>
          <w:rFonts w:hint="eastAsia"/>
        </w:rPr>
        <w:t>登録</w:t>
      </w:r>
      <w:r w:rsidRPr="008E345B">
        <w:rPr>
          <w:rFonts w:hint="eastAsia"/>
        </w:rPr>
        <w:t>システムに組み込まれた</w:t>
      </w:r>
      <w:r w:rsidR="007B02FC" w:rsidRPr="008E345B">
        <w:rPr>
          <w:rFonts w:hint="eastAsia"/>
        </w:rPr>
        <w:t>疾患</w:t>
      </w:r>
      <w:r w:rsidRPr="008E345B">
        <w:rPr>
          <w:rFonts w:hint="eastAsia"/>
        </w:rPr>
        <w:t>リスト</w:t>
      </w:r>
      <w:r w:rsidR="002171F5" w:rsidRPr="008E345B">
        <w:rPr>
          <w:rFonts w:hint="eastAsia"/>
        </w:rPr>
        <w:t>（</w:t>
      </w:r>
      <w:r w:rsidR="002171F5" w:rsidRPr="008E345B">
        <w:rPr>
          <w:rFonts w:ascii="ＭＳ Ｐ明朝" w:hAnsi="ＭＳ Ｐ明朝" w:hint="eastAsia"/>
        </w:rPr>
        <w:t>☞Appendix B</w:t>
      </w:r>
      <w:r w:rsidR="002171F5" w:rsidRPr="008E345B">
        <w:rPr>
          <w:rFonts w:ascii="ＭＳ Ｐ明朝" w:hAnsi="ＭＳ Ｐ明朝"/>
        </w:rPr>
        <w:t>）</w:t>
      </w:r>
      <w:r w:rsidRPr="008E345B">
        <w:rPr>
          <w:rFonts w:hint="eastAsia"/>
        </w:rPr>
        <w:t>の中から，該当する病名を選択する。</w:t>
      </w:r>
      <w:r w:rsidR="00575F2A" w:rsidRPr="008E345B">
        <w:rPr>
          <w:rFonts w:hint="eastAsia"/>
        </w:rPr>
        <w:t>重複選択は不可とする。</w:t>
      </w:r>
    </w:p>
    <w:p w14:paraId="12BABE26" w14:textId="77777777" w:rsidR="00575F2A" w:rsidRPr="008E345B" w:rsidRDefault="00575F2A" w:rsidP="00A20E6D"/>
    <w:p w14:paraId="211D6E94" w14:textId="77777777" w:rsidR="00575F2A" w:rsidRPr="008E345B" w:rsidRDefault="00575F2A" w:rsidP="002A5881">
      <w:pPr>
        <w:pStyle w:val="20"/>
      </w:pPr>
      <w:bookmarkStart w:id="67" w:name="_Toc483422957"/>
      <w:bookmarkStart w:id="68" w:name="_Toc53583985"/>
      <w:r w:rsidRPr="008E345B">
        <w:rPr>
          <w:rFonts w:hint="eastAsia"/>
        </w:rPr>
        <w:t>二重登録</w:t>
      </w:r>
      <w:r w:rsidR="00DA5254" w:rsidRPr="008E345B">
        <w:rPr>
          <w:rFonts w:hint="eastAsia"/>
        </w:rPr>
        <w:t>への対応</w:t>
      </w:r>
      <w:bookmarkEnd w:id="67"/>
      <w:bookmarkEnd w:id="68"/>
    </w:p>
    <w:p w14:paraId="0127F524" w14:textId="77777777" w:rsidR="00575F2A" w:rsidRPr="008E345B" w:rsidRDefault="00575F2A" w:rsidP="006D59AC">
      <w:pPr>
        <w:pStyle w:val="22"/>
        <w:spacing w:before="180"/>
        <w:ind w:left="420"/>
      </w:pPr>
      <w:r w:rsidRPr="008E345B">
        <w:rPr>
          <w:rFonts w:hint="eastAsia"/>
        </w:rPr>
        <w:t>ここでいう二重登録とは</w:t>
      </w:r>
      <w:r w:rsidR="00E472AE" w:rsidRPr="008E345B">
        <w:rPr>
          <w:rFonts w:hint="eastAsia"/>
        </w:rPr>
        <w:t>，</w:t>
      </w:r>
      <w:r w:rsidR="00C017DA" w:rsidRPr="008E345B">
        <w:rPr>
          <w:rFonts w:hint="eastAsia"/>
        </w:rPr>
        <w:t>全</w:t>
      </w:r>
      <w:r w:rsidR="00786924" w:rsidRPr="008E345B">
        <w:rPr>
          <w:rFonts w:hint="eastAsia"/>
        </w:rPr>
        <w:t>施設</w:t>
      </w:r>
      <w:r w:rsidR="00C017DA" w:rsidRPr="008E345B">
        <w:rPr>
          <w:rFonts w:hint="eastAsia"/>
        </w:rPr>
        <w:t>において</w:t>
      </w:r>
      <w:r w:rsidR="00C017DA" w:rsidRPr="008E345B">
        <w:rPr>
          <w:rFonts w:hint="eastAsia"/>
        </w:rPr>
        <w:t>(</w:t>
      </w:r>
      <w:r w:rsidR="00C017DA" w:rsidRPr="008E345B">
        <w:rPr>
          <w:rFonts w:hint="eastAsia"/>
        </w:rPr>
        <w:t>同一・異施設間も含む</w:t>
      </w:r>
      <w:r w:rsidR="00C017DA" w:rsidRPr="008E345B">
        <w:rPr>
          <w:rFonts w:hint="eastAsia"/>
        </w:rPr>
        <w:t>)</w:t>
      </w:r>
      <w:r w:rsidR="00E472AE" w:rsidRPr="008E345B">
        <w:rPr>
          <w:rFonts w:hint="eastAsia"/>
        </w:rPr>
        <w:t>，</w:t>
      </w:r>
      <w:r w:rsidRPr="008E345B">
        <w:rPr>
          <w:rFonts w:hint="eastAsia"/>
        </w:rPr>
        <w:t>同一患者に同じ疾患名が</w:t>
      </w:r>
      <w:r w:rsidR="00292138" w:rsidRPr="008E345B">
        <w:rPr>
          <w:rFonts w:hint="eastAsia"/>
        </w:rPr>
        <w:t>，</w:t>
      </w:r>
      <w:r w:rsidRPr="008E345B">
        <w:rPr>
          <w:rFonts w:hint="eastAsia"/>
        </w:rPr>
        <w:t>複数回入力される状態を指す。</w:t>
      </w:r>
    </w:p>
    <w:p w14:paraId="74F42397" w14:textId="5BB2B754" w:rsidR="00575F2A" w:rsidRPr="008E345B" w:rsidRDefault="00575F2A" w:rsidP="00E43A04">
      <w:pPr>
        <w:pStyle w:val="afa"/>
        <w:numPr>
          <w:ilvl w:val="0"/>
          <w:numId w:val="15"/>
        </w:numPr>
        <w:spacing w:before="120"/>
        <w:ind w:leftChars="0"/>
      </w:pPr>
      <w:r w:rsidRPr="008E345B">
        <w:rPr>
          <w:rFonts w:hint="eastAsia"/>
        </w:rPr>
        <w:t>データセンターでは</w:t>
      </w:r>
      <w:r w:rsidR="00E472AE" w:rsidRPr="008E345B">
        <w:rPr>
          <w:rFonts w:hint="eastAsia"/>
        </w:rPr>
        <w:t>，</w:t>
      </w:r>
      <w:r w:rsidR="004472B7">
        <w:rPr>
          <w:rFonts w:hint="eastAsia"/>
        </w:rPr>
        <w:t>異なる施設間</w:t>
      </w:r>
      <w:r w:rsidR="0086700A" w:rsidRPr="008E345B">
        <w:rPr>
          <w:rFonts w:hint="eastAsia"/>
        </w:rPr>
        <w:t>での</w:t>
      </w:r>
      <w:r w:rsidRPr="008E345B">
        <w:rPr>
          <w:rFonts w:hint="eastAsia"/>
        </w:rPr>
        <w:t>二重登録を管理するために</w:t>
      </w:r>
      <w:r w:rsidR="00E472AE" w:rsidRPr="008E345B">
        <w:rPr>
          <w:rFonts w:hint="eastAsia"/>
        </w:rPr>
        <w:t>，</w:t>
      </w:r>
      <w:r w:rsidR="004472B7">
        <w:rPr>
          <w:rFonts w:hint="eastAsia"/>
        </w:rPr>
        <w:t>生年月日、性別、</w:t>
      </w:r>
      <w:r w:rsidR="004472B7" w:rsidRPr="004472B7">
        <w:rPr>
          <w:rFonts w:hint="eastAsia"/>
        </w:rPr>
        <w:t>住所：都道府県市区町村郡</w:t>
      </w:r>
      <w:r w:rsidR="004472B7" w:rsidRPr="004472B7">
        <w:rPr>
          <w:rFonts w:hint="eastAsia"/>
        </w:rPr>
        <w:t>(JIS</w:t>
      </w:r>
      <w:r w:rsidR="004472B7" w:rsidRPr="004472B7">
        <w:rPr>
          <w:rFonts w:hint="eastAsia"/>
        </w:rPr>
        <w:t>コード</w:t>
      </w:r>
      <w:r w:rsidR="004472B7" w:rsidRPr="004472B7">
        <w:rPr>
          <w:rFonts w:hint="eastAsia"/>
        </w:rPr>
        <w:t>)</w:t>
      </w:r>
      <w:r w:rsidR="004472B7" w:rsidRPr="004472B7">
        <w:rPr>
          <w:rFonts w:hint="eastAsia"/>
        </w:rPr>
        <w:t>、</w:t>
      </w:r>
      <w:r w:rsidR="001E6EEC" w:rsidRPr="001E6EEC">
        <w:rPr>
          <w:rFonts w:hint="eastAsia"/>
        </w:rPr>
        <w:t>患者氏名の</w:t>
      </w:r>
      <w:r w:rsidR="004472B7" w:rsidRPr="004472B7">
        <w:rPr>
          <w:rFonts w:hint="eastAsia"/>
        </w:rPr>
        <w:t>イニシャル</w:t>
      </w:r>
      <w:r w:rsidRPr="008E345B">
        <w:rPr>
          <w:rFonts w:hint="eastAsia"/>
        </w:rPr>
        <w:t>を利用する。</w:t>
      </w:r>
      <w:r w:rsidR="0086700A" w:rsidRPr="008E345B">
        <w:rPr>
          <w:rFonts w:hint="eastAsia"/>
        </w:rPr>
        <w:t>又、</w:t>
      </w:r>
      <w:r w:rsidR="004472B7">
        <w:rPr>
          <w:rFonts w:hint="eastAsia"/>
        </w:rPr>
        <w:t>同一</w:t>
      </w:r>
      <w:r w:rsidR="0086700A" w:rsidRPr="008E345B">
        <w:rPr>
          <w:rFonts w:hint="eastAsia"/>
        </w:rPr>
        <w:t>施設</w:t>
      </w:r>
      <w:r w:rsidR="004472B7">
        <w:rPr>
          <w:rFonts w:hint="eastAsia"/>
        </w:rPr>
        <w:t>の場合は上記によらず、</w:t>
      </w:r>
      <w:r w:rsidR="004472B7" w:rsidRPr="004472B7">
        <w:rPr>
          <w:rFonts w:hint="eastAsia"/>
          <w:sz w:val="22"/>
        </w:rPr>
        <w:t>施設患者番号（患者</w:t>
      </w:r>
      <w:r w:rsidR="004472B7" w:rsidRPr="004472B7">
        <w:rPr>
          <w:sz w:val="22"/>
        </w:rPr>
        <w:t>ID</w:t>
      </w:r>
      <w:r w:rsidR="004472B7" w:rsidRPr="004472B7">
        <w:rPr>
          <w:rFonts w:hint="eastAsia"/>
          <w:sz w:val="22"/>
        </w:rPr>
        <w:t>番号）</w:t>
      </w:r>
      <w:r w:rsidR="0063135B">
        <w:rPr>
          <w:rFonts w:hint="eastAsia"/>
          <w:sz w:val="22"/>
        </w:rPr>
        <w:t>を利用する</w:t>
      </w:r>
      <w:r w:rsidR="004472B7" w:rsidRPr="004472B7">
        <w:rPr>
          <w:rFonts w:hint="eastAsia"/>
          <w:sz w:val="22"/>
        </w:rPr>
        <w:t>。</w:t>
      </w:r>
    </w:p>
    <w:p w14:paraId="55065CEE" w14:textId="77777777" w:rsidR="00214E4C" w:rsidRPr="008E345B" w:rsidRDefault="0086700A" w:rsidP="005B5126">
      <w:pPr>
        <w:pStyle w:val="22"/>
        <w:numPr>
          <w:ilvl w:val="0"/>
          <w:numId w:val="15"/>
        </w:numPr>
        <w:spacing w:before="180"/>
        <w:ind w:leftChars="0"/>
      </w:pPr>
      <w:r w:rsidRPr="008E345B">
        <w:rPr>
          <w:rFonts w:hint="eastAsia"/>
        </w:rPr>
        <w:t>オンラインシステム疾患登録画面上で，同一患者における同一疾患の</w:t>
      </w:r>
      <w:r w:rsidR="00214E4C" w:rsidRPr="008E345B">
        <w:rPr>
          <w:rFonts w:hint="eastAsia"/>
        </w:rPr>
        <w:t>二重登録</w:t>
      </w:r>
      <w:r w:rsidRPr="008E345B">
        <w:rPr>
          <w:rFonts w:hint="eastAsia"/>
        </w:rPr>
        <w:t>の可能性が疑われた場合</w:t>
      </w:r>
      <w:r w:rsidR="00214E4C" w:rsidRPr="008E345B">
        <w:rPr>
          <w:rFonts w:hint="eastAsia"/>
        </w:rPr>
        <w:t>，</w:t>
      </w:r>
      <w:r w:rsidR="00CA60F5" w:rsidRPr="008E345B">
        <w:rPr>
          <w:rFonts w:hint="eastAsia"/>
        </w:rPr>
        <w:t>データセンター宛てに患者確認のメールが送信される。データセンター</w:t>
      </w:r>
      <w:r w:rsidR="0033428B" w:rsidRPr="008E345B">
        <w:rPr>
          <w:rFonts w:hint="eastAsia"/>
        </w:rPr>
        <w:t>より</w:t>
      </w:r>
      <w:r w:rsidRPr="008E345B">
        <w:rPr>
          <w:rFonts w:hint="eastAsia"/>
        </w:rPr>
        <w:t>該当する施設担当</w:t>
      </w:r>
      <w:r w:rsidR="00214E4C" w:rsidRPr="008E345B">
        <w:rPr>
          <w:rFonts w:hint="eastAsia"/>
        </w:rPr>
        <w:t>医師に</w:t>
      </w:r>
      <w:r w:rsidR="0033428B" w:rsidRPr="008E345B">
        <w:rPr>
          <w:rFonts w:hint="eastAsia"/>
        </w:rPr>
        <w:t>確認の上、</w:t>
      </w:r>
      <w:r w:rsidR="005B5126" w:rsidRPr="008E345B">
        <w:rPr>
          <w:rFonts w:hint="eastAsia"/>
        </w:rPr>
        <w:t>重複患者</w:t>
      </w:r>
      <w:r w:rsidR="0033428B" w:rsidRPr="008E345B">
        <w:rPr>
          <w:rFonts w:hint="eastAsia"/>
        </w:rPr>
        <w:t>でない場合のみ</w:t>
      </w:r>
      <w:r w:rsidR="00252B66" w:rsidRPr="008E345B">
        <w:rPr>
          <w:rFonts w:hint="eastAsia"/>
        </w:rPr>
        <w:t>登録</w:t>
      </w:r>
      <w:r w:rsidR="0033428B" w:rsidRPr="008E345B">
        <w:rPr>
          <w:rFonts w:hint="eastAsia"/>
        </w:rPr>
        <w:t>が可能となる</w:t>
      </w:r>
      <w:r w:rsidR="00252B66" w:rsidRPr="008E345B">
        <w:rPr>
          <w:rFonts w:hint="eastAsia"/>
        </w:rPr>
        <w:t>。</w:t>
      </w:r>
      <w:r w:rsidRPr="008E345B">
        <w:rPr>
          <w:rFonts w:hint="eastAsia"/>
        </w:rPr>
        <w:t>登録</w:t>
      </w:r>
      <w:r w:rsidR="00252B66" w:rsidRPr="008E345B">
        <w:rPr>
          <w:rFonts w:hint="eastAsia"/>
        </w:rPr>
        <w:t>完了後</w:t>
      </w:r>
      <w:r w:rsidR="00214E4C" w:rsidRPr="008E345B">
        <w:rPr>
          <w:rFonts w:hint="eastAsia"/>
        </w:rPr>
        <w:t>，解析</w:t>
      </w:r>
      <w:r w:rsidRPr="008E345B">
        <w:rPr>
          <w:rFonts w:hint="eastAsia"/>
        </w:rPr>
        <w:t>・集計結果への</w:t>
      </w:r>
      <w:r w:rsidR="00214E4C" w:rsidRPr="008E345B">
        <w:rPr>
          <w:rFonts w:hint="eastAsia"/>
        </w:rPr>
        <w:t>利用</w:t>
      </w:r>
      <w:r w:rsidRPr="008E345B">
        <w:rPr>
          <w:rFonts w:hint="eastAsia"/>
        </w:rPr>
        <w:t>が可能となる</w:t>
      </w:r>
      <w:r w:rsidR="00214E4C" w:rsidRPr="008E345B">
        <w:rPr>
          <w:rFonts w:hint="eastAsia"/>
        </w:rPr>
        <w:t>。</w:t>
      </w:r>
    </w:p>
    <w:p w14:paraId="7027EC40" w14:textId="2F8E71DF" w:rsidR="002171F5" w:rsidRPr="008E345B" w:rsidRDefault="00886481" w:rsidP="00A20E6D">
      <w:pPr>
        <w:pStyle w:val="22"/>
        <w:numPr>
          <w:ilvl w:val="0"/>
          <w:numId w:val="15"/>
        </w:numPr>
        <w:spacing w:before="180"/>
        <w:ind w:leftChars="0"/>
      </w:pPr>
      <w:r w:rsidRPr="008E345B">
        <w:rPr>
          <w:rFonts w:hint="eastAsia"/>
        </w:rPr>
        <w:t>施設患者番号</w:t>
      </w:r>
      <w:r w:rsidR="00575F2A" w:rsidRPr="008E345B">
        <w:rPr>
          <w:rFonts w:hint="eastAsia"/>
        </w:rPr>
        <w:t>は</w:t>
      </w:r>
      <w:r w:rsidR="00E472AE" w:rsidRPr="008E345B">
        <w:rPr>
          <w:rFonts w:hint="eastAsia"/>
        </w:rPr>
        <w:t>，</w:t>
      </w:r>
      <w:r w:rsidR="00214E4C" w:rsidRPr="008E345B">
        <w:rPr>
          <w:rFonts w:hint="eastAsia"/>
        </w:rPr>
        <w:t>暗号化されてデータセンターに届</w:t>
      </w:r>
      <w:r w:rsidR="002171F5" w:rsidRPr="008E345B">
        <w:rPr>
          <w:rFonts w:hint="eastAsia"/>
        </w:rPr>
        <w:t>くが</w:t>
      </w:r>
      <w:r w:rsidR="00214E4C" w:rsidRPr="008E345B">
        <w:rPr>
          <w:rFonts w:hint="eastAsia"/>
        </w:rPr>
        <w:t>，</w:t>
      </w:r>
      <w:r w:rsidR="002171F5" w:rsidRPr="008E345B">
        <w:rPr>
          <w:rFonts w:hint="eastAsia"/>
        </w:rPr>
        <w:t>データセンターは，二重登録のチェックに限り</w:t>
      </w:r>
      <w:r w:rsidRPr="008E345B">
        <w:rPr>
          <w:rFonts w:hint="eastAsia"/>
        </w:rPr>
        <w:t>施設患者番号</w:t>
      </w:r>
      <w:r w:rsidR="002171F5" w:rsidRPr="008E345B">
        <w:rPr>
          <w:rFonts w:hint="eastAsia"/>
        </w:rPr>
        <w:t>を</w:t>
      </w:r>
      <w:r w:rsidR="00214E4C" w:rsidRPr="008E345B">
        <w:rPr>
          <w:rFonts w:hint="eastAsia"/>
        </w:rPr>
        <w:t>利用</w:t>
      </w:r>
      <w:r w:rsidR="002171F5" w:rsidRPr="008E345B">
        <w:rPr>
          <w:rFonts w:hint="eastAsia"/>
        </w:rPr>
        <w:t>する</w:t>
      </w:r>
      <w:r w:rsidR="00214E4C" w:rsidRPr="008E345B">
        <w:rPr>
          <w:rFonts w:hint="eastAsia"/>
        </w:rPr>
        <w:t>。</w:t>
      </w:r>
      <w:r w:rsidR="002171F5" w:rsidRPr="008E345B">
        <w:rPr>
          <w:rFonts w:hint="eastAsia"/>
        </w:rPr>
        <w:t>また，データセンターは，</w:t>
      </w:r>
      <w:r w:rsidR="00575F2A" w:rsidRPr="008E345B">
        <w:rPr>
          <w:rFonts w:hint="eastAsia"/>
        </w:rPr>
        <w:t>予後調査</w:t>
      </w:r>
      <w:r w:rsidR="002171F5" w:rsidRPr="008E345B">
        <w:rPr>
          <w:rFonts w:hint="eastAsia"/>
        </w:rPr>
        <w:t>の際</w:t>
      </w:r>
      <w:r w:rsidR="00575F2A" w:rsidRPr="008E345B">
        <w:rPr>
          <w:rFonts w:hint="eastAsia"/>
        </w:rPr>
        <w:t>には</w:t>
      </w:r>
      <w:r w:rsidR="00E74B5E" w:rsidRPr="008E345B">
        <w:rPr>
          <w:rFonts w:hint="eastAsia"/>
        </w:rPr>
        <w:t>，</w:t>
      </w:r>
      <w:r w:rsidR="0086700A" w:rsidRPr="008E345B">
        <w:rPr>
          <w:rFonts w:hint="eastAsia"/>
        </w:rPr>
        <w:t>本疫学調査のための登録システム上で付与された</w:t>
      </w:r>
      <w:r w:rsidR="0063135B" w:rsidRPr="0063135B">
        <w:rPr>
          <w:rFonts w:hint="eastAsia"/>
        </w:rPr>
        <w:t>本疾患登録固有の匿名化番号</w:t>
      </w:r>
      <w:r w:rsidR="002171F5" w:rsidRPr="008E345B">
        <w:rPr>
          <w:rFonts w:hint="eastAsia"/>
        </w:rPr>
        <w:t>を</w:t>
      </w:r>
      <w:r w:rsidR="00575F2A" w:rsidRPr="008E345B">
        <w:rPr>
          <w:rFonts w:hint="eastAsia"/>
        </w:rPr>
        <w:t>利用</w:t>
      </w:r>
      <w:r w:rsidR="002171F5" w:rsidRPr="008E345B">
        <w:rPr>
          <w:rFonts w:hint="eastAsia"/>
        </w:rPr>
        <w:t>する</w:t>
      </w:r>
      <w:r w:rsidR="00575F2A" w:rsidRPr="008E345B">
        <w:rPr>
          <w:rFonts w:hint="eastAsia"/>
        </w:rPr>
        <w:t>。</w:t>
      </w:r>
    </w:p>
    <w:p w14:paraId="469F52A1" w14:textId="77777777" w:rsidR="00786924" w:rsidRPr="008E345B" w:rsidRDefault="00786924" w:rsidP="00786924">
      <w:pPr>
        <w:pStyle w:val="22"/>
        <w:spacing w:before="180"/>
        <w:ind w:leftChars="0" w:left="840"/>
      </w:pPr>
    </w:p>
    <w:p w14:paraId="6931BC3C" w14:textId="77777777" w:rsidR="00575F2A" w:rsidRPr="008E345B" w:rsidRDefault="006B1EAD" w:rsidP="002A5881">
      <w:pPr>
        <w:pStyle w:val="20"/>
      </w:pPr>
      <w:bookmarkStart w:id="69" w:name="_Toc483422958"/>
      <w:bookmarkStart w:id="70" w:name="_Toc53583986"/>
      <w:r w:rsidRPr="008E345B">
        <w:rPr>
          <w:rFonts w:hint="eastAsia"/>
        </w:rPr>
        <w:lastRenderedPageBreak/>
        <w:t>登録</w:t>
      </w:r>
      <w:r w:rsidR="009D7A03" w:rsidRPr="008E345B">
        <w:rPr>
          <w:rFonts w:hint="eastAsia"/>
        </w:rPr>
        <w:t>責任者</w:t>
      </w:r>
      <w:r w:rsidR="000755A6" w:rsidRPr="008E345B">
        <w:rPr>
          <w:rFonts w:hint="eastAsia"/>
        </w:rPr>
        <w:t>および全ユーザー</w:t>
      </w:r>
      <w:r w:rsidR="00575F2A" w:rsidRPr="008E345B">
        <w:rPr>
          <w:rFonts w:hint="eastAsia"/>
        </w:rPr>
        <w:t>の</w:t>
      </w:r>
      <w:r w:rsidR="0093756D" w:rsidRPr="008E345B">
        <w:rPr>
          <w:rFonts w:hint="eastAsia"/>
        </w:rPr>
        <w:t>退職</w:t>
      </w:r>
      <w:r w:rsidR="000755A6" w:rsidRPr="008E345B">
        <w:rPr>
          <w:rFonts w:hint="eastAsia"/>
        </w:rPr>
        <w:t>・異動</w:t>
      </w:r>
      <w:r w:rsidR="00575F2A" w:rsidRPr="008E345B">
        <w:rPr>
          <w:rFonts w:hint="eastAsia"/>
        </w:rPr>
        <w:t>などによるシステムの取扱い</w:t>
      </w:r>
      <w:bookmarkEnd w:id="69"/>
      <w:bookmarkEnd w:id="70"/>
    </w:p>
    <w:p w14:paraId="340F2A28" w14:textId="77777777" w:rsidR="00575F2A" w:rsidRPr="008E345B" w:rsidRDefault="000755A6" w:rsidP="006D59AC">
      <w:pPr>
        <w:pStyle w:val="22"/>
        <w:numPr>
          <w:ilvl w:val="0"/>
          <w:numId w:val="16"/>
        </w:numPr>
        <w:spacing w:before="180"/>
        <w:ind w:leftChars="0"/>
      </w:pPr>
      <w:r w:rsidRPr="008E345B">
        <w:rPr>
          <w:rFonts w:hint="eastAsia"/>
        </w:rPr>
        <w:t>事務局より年</w:t>
      </w:r>
      <w:r w:rsidRPr="008E345B">
        <w:rPr>
          <w:rFonts w:hint="eastAsia"/>
        </w:rPr>
        <w:t>1</w:t>
      </w:r>
      <w:r w:rsidRPr="008E345B">
        <w:rPr>
          <w:rFonts w:hint="eastAsia"/>
        </w:rPr>
        <w:t>回，</w:t>
      </w:r>
      <w:r w:rsidR="006B1EAD" w:rsidRPr="008E345B">
        <w:rPr>
          <w:rFonts w:hint="eastAsia"/>
        </w:rPr>
        <w:t>登録</w:t>
      </w:r>
      <w:r w:rsidR="009D7A03" w:rsidRPr="008E345B">
        <w:rPr>
          <w:rFonts w:hint="eastAsia"/>
        </w:rPr>
        <w:t>責任者</w:t>
      </w:r>
      <w:r w:rsidRPr="008E345B">
        <w:rPr>
          <w:rFonts w:hint="eastAsia"/>
        </w:rPr>
        <w:t>を対象として，施設情報の確認調査を行う。年次途中で登録責任者や</w:t>
      </w:r>
      <w:r w:rsidR="0086700A" w:rsidRPr="008E345B">
        <w:rPr>
          <w:rFonts w:hint="eastAsia"/>
        </w:rPr>
        <w:t>ユーザーの異動</w:t>
      </w:r>
      <w:r w:rsidRPr="008E345B">
        <w:rPr>
          <w:rFonts w:hint="eastAsia"/>
        </w:rPr>
        <w:t>や</w:t>
      </w:r>
      <w:r w:rsidR="00575F2A" w:rsidRPr="008E345B">
        <w:rPr>
          <w:rFonts w:hint="eastAsia"/>
        </w:rPr>
        <w:t>退職</w:t>
      </w:r>
      <w:r w:rsidR="0086700A" w:rsidRPr="008E345B">
        <w:rPr>
          <w:rFonts w:hint="eastAsia"/>
        </w:rPr>
        <w:t>が発生</w:t>
      </w:r>
      <w:r w:rsidRPr="008E345B">
        <w:rPr>
          <w:rFonts w:hint="eastAsia"/>
        </w:rPr>
        <w:t>する</w:t>
      </w:r>
      <w:r w:rsidR="0086700A" w:rsidRPr="008E345B">
        <w:rPr>
          <w:rFonts w:hint="eastAsia"/>
        </w:rPr>
        <w:t>際には</w:t>
      </w:r>
      <w:r w:rsidR="00E472AE" w:rsidRPr="008E345B">
        <w:rPr>
          <w:rFonts w:hint="eastAsia"/>
        </w:rPr>
        <w:t>，</w:t>
      </w:r>
      <w:r w:rsidRPr="008E345B">
        <w:rPr>
          <w:rFonts w:hint="eastAsia"/>
        </w:rPr>
        <w:t>登録責任者は</w:t>
      </w:r>
      <w:r w:rsidRPr="008E345B">
        <w:rPr>
          <w:rFonts w:hint="eastAsia"/>
        </w:rPr>
        <w:t xml:space="preserve"> </w:t>
      </w:r>
      <w:r w:rsidRPr="008E345B">
        <w:rPr>
          <w:rFonts w:hint="eastAsia"/>
        </w:rPr>
        <w:t>オンラインシステムのユーザー情報変更手続きより施設情報，ユーザー情報の変更手続きを行うか、事務局へその旨報告する。</w:t>
      </w:r>
    </w:p>
    <w:p w14:paraId="44D10AA3" w14:textId="77777777" w:rsidR="00E74B5E" w:rsidRPr="008E345B" w:rsidRDefault="000755A6" w:rsidP="00100184">
      <w:pPr>
        <w:pStyle w:val="22"/>
        <w:numPr>
          <w:ilvl w:val="0"/>
          <w:numId w:val="16"/>
        </w:numPr>
        <w:spacing w:before="180"/>
        <w:ind w:leftChars="0"/>
      </w:pPr>
      <w:r w:rsidRPr="008E345B">
        <w:rPr>
          <w:rFonts w:hint="eastAsia"/>
        </w:rPr>
        <w:t>登録責任者やユーザーの異動が発生する際には，当該医師の担当患者</w:t>
      </w:r>
      <w:r w:rsidRPr="008E345B">
        <w:rPr>
          <w:rFonts w:hint="eastAsia"/>
        </w:rPr>
        <w:t>(</w:t>
      </w:r>
      <w:r w:rsidRPr="008E345B">
        <w:rPr>
          <w:rFonts w:hint="eastAsia"/>
        </w:rPr>
        <w:t>予後調査対象患者</w:t>
      </w:r>
      <w:r w:rsidRPr="008E345B">
        <w:rPr>
          <w:rFonts w:hint="eastAsia"/>
        </w:rPr>
        <w:t>)</w:t>
      </w:r>
      <w:r w:rsidRPr="008E345B">
        <w:rPr>
          <w:rFonts w:hint="eastAsia"/>
        </w:rPr>
        <w:t>の引き継ぎ，および当該医師のユーザー情報変更手続きをオンラインシステムで行う。</w:t>
      </w:r>
    </w:p>
    <w:p w14:paraId="2291DB58" w14:textId="77777777" w:rsidR="009E47AB" w:rsidRPr="008E345B" w:rsidRDefault="009E47AB" w:rsidP="009E47AB">
      <w:pPr>
        <w:pStyle w:val="22"/>
        <w:spacing w:before="180"/>
        <w:ind w:leftChars="0" w:left="840"/>
      </w:pPr>
    </w:p>
    <w:p w14:paraId="5098876C" w14:textId="77777777" w:rsidR="00575F2A" w:rsidRPr="008E345B" w:rsidRDefault="00575F2A" w:rsidP="002A5881">
      <w:pPr>
        <w:pStyle w:val="20"/>
      </w:pPr>
      <w:bookmarkStart w:id="71" w:name="_Toc483422959"/>
      <w:bookmarkStart w:id="72" w:name="_Toc53583987"/>
      <w:r w:rsidRPr="008E345B">
        <w:rPr>
          <w:rFonts w:hint="eastAsia"/>
        </w:rPr>
        <w:t>症例登録数</w:t>
      </w:r>
      <w:r w:rsidR="00DA5254" w:rsidRPr="008E345B">
        <w:rPr>
          <w:rFonts w:hint="eastAsia"/>
        </w:rPr>
        <w:t>の</w:t>
      </w:r>
      <w:r w:rsidRPr="008E345B">
        <w:rPr>
          <w:rFonts w:hint="eastAsia"/>
        </w:rPr>
        <w:t>カウント方法</w:t>
      </w:r>
      <w:bookmarkEnd w:id="71"/>
      <w:bookmarkEnd w:id="72"/>
    </w:p>
    <w:p w14:paraId="06902CE1" w14:textId="77777777" w:rsidR="003F5AB8" w:rsidRPr="008E345B" w:rsidRDefault="00575F2A" w:rsidP="000545D6">
      <w:pPr>
        <w:pStyle w:val="11"/>
        <w:spacing w:before="180" w:after="180"/>
        <w:ind w:leftChars="0" w:left="840" w:firstLineChars="0" w:firstLine="0"/>
      </w:pPr>
      <w:r w:rsidRPr="008E345B">
        <w:rPr>
          <w:rFonts w:hint="eastAsia"/>
        </w:rPr>
        <w:t>施設症例登録数は</w:t>
      </w:r>
      <w:r w:rsidR="00E472AE" w:rsidRPr="008E345B">
        <w:rPr>
          <w:rFonts w:hint="eastAsia"/>
        </w:rPr>
        <w:t>，</w:t>
      </w:r>
      <w:r w:rsidRPr="008E345B">
        <w:rPr>
          <w:rFonts w:hint="eastAsia"/>
        </w:rPr>
        <w:t>二重登録された症例を除いてカウントする。</w:t>
      </w:r>
      <w:r w:rsidR="00105900" w:rsidRPr="008E345B">
        <w:rPr>
          <w:rFonts w:hint="eastAsia"/>
        </w:rPr>
        <w:t>一方，</w:t>
      </w:r>
      <w:r w:rsidRPr="008E345B">
        <w:rPr>
          <w:rFonts w:hint="eastAsia"/>
        </w:rPr>
        <w:t>医師症例登録数は</w:t>
      </w:r>
      <w:r w:rsidR="00E472AE" w:rsidRPr="008E345B">
        <w:rPr>
          <w:rFonts w:hint="eastAsia"/>
        </w:rPr>
        <w:t>，</w:t>
      </w:r>
      <w:r w:rsidRPr="008E345B">
        <w:rPr>
          <w:rFonts w:hint="eastAsia"/>
        </w:rPr>
        <w:t>データセンターに送られた</w:t>
      </w:r>
      <w:r w:rsidR="00AB131D" w:rsidRPr="008E345B">
        <w:rPr>
          <w:rFonts w:hint="eastAsia"/>
        </w:rPr>
        <w:t>症例</w:t>
      </w:r>
      <w:r w:rsidR="000755A6" w:rsidRPr="008E345B">
        <w:rPr>
          <w:rFonts w:hint="eastAsia"/>
        </w:rPr>
        <w:t>の担当医数より</w:t>
      </w:r>
      <w:r w:rsidRPr="008E345B">
        <w:rPr>
          <w:rFonts w:hint="eastAsia"/>
        </w:rPr>
        <w:t>カウントする。</w:t>
      </w:r>
    </w:p>
    <w:p w14:paraId="641663C4" w14:textId="77777777" w:rsidR="006D59AC" w:rsidRPr="008E345B" w:rsidRDefault="006D59AC" w:rsidP="006D59AC">
      <w:pPr>
        <w:pStyle w:val="11"/>
        <w:spacing w:before="180" w:after="180"/>
        <w:ind w:leftChars="0" w:left="840" w:firstLineChars="0" w:firstLine="0"/>
      </w:pPr>
    </w:p>
    <w:p w14:paraId="49FE409A" w14:textId="77777777" w:rsidR="00575F2A" w:rsidRPr="008E345B" w:rsidRDefault="00575F2A" w:rsidP="001F505C">
      <w:pPr>
        <w:pStyle w:val="20"/>
      </w:pPr>
      <w:bookmarkStart w:id="73" w:name="_Toc483422960"/>
      <w:bookmarkStart w:id="74" w:name="_Toc53583988"/>
      <w:r w:rsidRPr="008E345B">
        <w:rPr>
          <w:rFonts w:hint="eastAsia"/>
        </w:rPr>
        <w:t>解析</w:t>
      </w:r>
      <w:r w:rsidR="001F505C" w:rsidRPr="008E345B">
        <w:rPr>
          <w:rFonts w:hint="eastAsia"/>
        </w:rPr>
        <w:t>方法</w:t>
      </w:r>
      <w:bookmarkEnd w:id="73"/>
      <w:bookmarkEnd w:id="74"/>
    </w:p>
    <w:p w14:paraId="3A012B16" w14:textId="77777777" w:rsidR="00AF17B9" w:rsidRPr="008E345B" w:rsidRDefault="00896DA0" w:rsidP="0075665E">
      <w:pPr>
        <w:pStyle w:val="11"/>
        <w:spacing w:before="180" w:after="180"/>
        <w:ind w:leftChars="0" w:left="420" w:firstLineChars="0" w:firstLine="0"/>
      </w:pPr>
      <w:r w:rsidRPr="008E345B">
        <w:rPr>
          <w:rFonts w:hint="eastAsia"/>
        </w:rPr>
        <w:t>研究目的に従い，</w:t>
      </w:r>
      <w:r w:rsidR="00575F2A" w:rsidRPr="008E345B">
        <w:rPr>
          <w:rFonts w:hint="eastAsia"/>
        </w:rPr>
        <w:t>各疾患の発生頻度</w:t>
      </w:r>
      <w:r w:rsidR="00E472AE" w:rsidRPr="008E345B">
        <w:rPr>
          <w:rFonts w:hint="eastAsia"/>
        </w:rPr>
        <w:t>，</w:t>
      </w:r>
      <w:r w:rsidR="00575F2A" w:rsidRPr="008E345B">
        <w:rPr>
          <w:rFonts w:hint="eastAsia"/>
        </w:rPr>
        <w:t>地域差</w:t>
      </w:r>
      <w:r w:rsidR="000755A6" w:rsidRPr="008E345B">
        <w:rPr>
          <w:rFonts w:hint="eastAsia"/>
        </w:rPr>
        <w:t>，予後</w:t>
      </w:r>
      <w:r w:rsidRPr="008E345B">
        <w:rPr>
          <w:rFonts w:hint="eastAsia"/>
        </w:rPr>
        <w:t>など</w:t>
      </w:r>
      <w:r w:rsidR="000755A6" w:rsidRPr="008E345B">
        <w:rPr>
          <w:rFonts w:hint="eastAsia"/>
        </w:rPr>
        <w:t>について年</w:t>
      </w:r>
      <w:r w:rsidR="00575F2A" w:rsidRPr="008E345B">
        <w:rPr>
          <w:rFonts w:hint="eastAsia"/>
        </w:rPr>
        <w:t>1</w:t>
      </w:r>
      <w:r w:rsidR="00575F2A" w:rsidRPr="008E345B">
        <w:rPr>
          <w:rFonts w:hint="eastAsia"/>
        </w:rPr>
        <w:t>回</w:t>
      </w:r>
      <w:r w:rsidRPr="008E345B">
        <w:rPr>
          <w:rFonts w:hint="eastAsia"/>
        </w:rPr>
        <w:t>集計・</w:t>
      </w:r>
      <w:r w:rsidR="00575F2A" w:rsidRPr="008E345B">
        <w:rPr>
          <w:rFonts w:hint="eastAsia"/>
        </w:rPr>
        <w:t>解析する。</w:t>
      </w:r>
      <w:r w:rsidRPr="008E345B">
        <w:rPr>
          <w:rFonts w:hint="eastAsia"/>
        </w:rPr>
        <w:t>主要な解析内容は，</w:t>
      </w:r>
      <w:r w:rsidRPr="008E345B">
        <w:rPr>
          <w:rFonts w:hint="eastAsia"/>
        </w:rPr>
        <w:t>1) 1</w:t>
      </w:r>
      <w:r w:rsidRPr="008E345B">
        <w:rPr>
          <w:rFonts w:hint="eastAsia"/>
        </w:rPr>
        <w:t>年ごとのデータを用いて性別，疾患別，地域別に記述疫学的な解析を行う，</w:t>
      </w:r>
      <w:r w:rsidRPr="008E345B">
        <w:rPr>
          <w:rFonts w:hint="eastAsia"/>
        </w:rPr>
        <w:t xml:space="preserve">2) </w:t>
      </w:r>
      <w:r w:rsidRPr="008E345B">
        <w:rPr>
          <w:rFonts w:hint="eastAsia"/>
        </w:rPr>
        <w:t>蓄積されたデータから疾患の発生頻度の年次推移，地域差などを把握する，</w:t>
      </w:r>
      <w:r w:rsidRPr="008E345B">
        <w:rPr>
          <w:rFonts w:hint="eastAsia"/>
        </w:rPr>
        <w:t>3)</w:t>
      </w:r>
      <w:r w:rsidRPr="008E345B">
        <w:rPr>
          <w:rFonts w:hint="eastAsia"/>
        </w:rPr>
        <w:t>死亡頻度の解析、および、予後が不良な一部の疾患については</w:t>
      </w:r>
      <w:r w:rsidRPr="008E345B">
        <w:rPr>
          <w:rFonts w:hint="eastAsia"/>
        </w:rPr>
        <w:t>Kaplan-Meier</w:t>
      </w:r>
      <w:r w:rsidRPr="008E345B">
        <w:rPr>
          <w:rFonts w:hint="eastAsia"/>
        </w:rPr>
        <w:t>法による全生存率の推定を行うことである。データとしては、登録によって得られたすべての情報を使用し，統計解析は必要なデータが揃った段階で速やかに実施する。</w:t>
      </w:r>
    </w:p>
    <w:p w14:paraId="59DECE59" w14:textId="77777777" w:rsidR="004F5FAB" w:rsidRPr="008E345B" w:rsidRDefault="004F5FAB" w:rsidP="0075665E">
      <w:pPr>
        <w:pStyle w:val="11"/>
        <w:spacing w:before="180" w:after="180"/>
        <w:ind w:leftChars="0" w:left="420" w:firstLineChars="0" w:firstLine="0"/>
      </w:pPr>
    </w:p>
    <w:p w14:paraId="539F00A0" w14:textId="77777777" w:rsidR="00575F2A" w:rsidRPr="008E345B" w:rsidRDefault="00575F2A" w:rsidP="00A20E6D">
      <w:pPr>
        <w:pStyle w:val="1"/>
      </w:pPr>
      <w:bookmarkStart w:id="75" w:name="_Toc483422961"/>
      <w:bookmarkStart w:id="76" w:name="_Toc53583989"/>
      <w:r w:rsidRPr="008E345B">
        <w:rPr>
          <w:rFonts w:hint="eastAsia"/>
        </w:rPr>
        <w:t>倫理</w:t>
      </w:r>
      <w:r w:rsidR="00CE261A" w:rsidRPr="008E345B">
        <w:rPr>
          <w:rFonts w:hint="eastAsia"/>
        </w:rPr>
        <w:t>的事項</w:t>
      </w:r>
      <w:bookmarkEnd w:id="75"/>
      <w:bookmarkEnd w:id="76"/>
    </w:p>
    <w:p w14:paraId="15E7E13B" w14:textId="77777777" w:rsidR="00575F2A" w:rsidRPr="008E345B" w:rsidRDefault="000B4438" w:rsidP="002A5881">
      <w:pPr>
        <w:pStyle w:val="20"/>
      </w:pPr>
      <w:bookmarkStart w:id="77" w:name="_Toc483422962"/>
      <w:bookmarkStart w:id="78" w:name="_Toc53583990"/>
      <w:r w:rsidRPr="008E345B">
        <w:rPr>
          <w:rFonts w:hint="eastAsia"/>
        </w:rPr>
        <w:t>施設の倫理審査委員会などの承認</w:t>
      </w:r>
      <w:bookmarkEnd w:id="77"/>
      <w:bookmarkEnd w:id="78"/>
    </w:p>
    <w:p w14:paraId="7BB84582" w14:textId="51920A48" w:rsidR="00920203" w:rsidRPr="008E345B" w:rsidRDefault="000A1EAD" w:rsidP="00A86284">
      <w:pPr>
        <w:pStyle w:val="14"/>
        <w:spacing w:before="240"/>
        <w:ind w:leftChars="100" w:left="210"/>
      </w:pPr>
      <w:r w:rsidRPr="008E345B">
        <w:rPr>
          <w:rFonts w:ascii="ＭＳ Ｐ明朝" w:hAnsi="ＭＳ 明朝" w:cs="Arial" w:hint="eastAsia"/>
          <w:szCs w:val="22"/>
        </w:rPr>
        <w:t>人を対象とする医学系研究に関する倫理</w:t>
      </w:r>
      <w:r w:rsidRPr="008E345B">
        <w:rPr>
          <w:rFonts w:ascii="ＭＳ Ｐ明朝" w:hAnsi="ＭＳ Ｐ明朝" w:cs="Arial" w:hint="eastAsia"/>
          <w:szCs w:val="22"/>
        </w:rPr>
        <w:t>指針</w:t>
      </w:r>
      <w:r w:rsidR="000B4438" w:rsidRPr="008E345B">
        <w:rPr>
          <w:rFonts w:ascii="ＭＳ Ｐ明朝" w:hAnsi="ＭＳ 明朝" w:cs="Arial" w:hint="eastAsia"/>
          <w:szCs w:val="22"/>
        </w:rPr>
        <w:t>に準じ，当該研究機関内の倫理審査委員会への審査の依頼を，</w:t>
      </w:r>
      <w:r w:rsidR="00FB4E9C" w:rsidRPr="008E345B">
        <w:rPr>
          <w:rFonts w:ascii="ＭＳ Ｐ明朝" w:hAnsi="ＭＳ 明朝" w:cs="Arial" w:hint="eastAsia"/>
          <w:szCs w:val="22"/>
        </w:rPr>
        <w:t>設置の要件を満たした一つの倫理審査委員会による一括した審査</w:t>
      </w:r>
      <w:r w:rsidR="00746560" w:rsidRPr="008E345B">
        <w:rPr>
          <w:rFonts w:ascii="ＭＳ Ｐ明朝" w:hAnsi="ＭＳ 明朝" w:cs="Arial" w:hint="eastAsia"/>
          <w:szCs w:val="22"/>
        </w:rPr>
        <w:t>の依頼</w:t>
      </w:r>
      <w:r w:rsidR="000B4438" w:rsidRPr="008E345B">
        <w:rPr>
          <w:rFonts w:ascii="ＭＳ Ｐ明朝" w:hAnsi="ＭＳ 明朝" w:cs="Arial" w:hint="eastAsia"/>
          <w:szCs w:val="22"/>
        </w:rPr>
        <w:t>にかえて，疾患登録に参加できる</w:t>
      </w:r>
      <w:r w:rsidR="0048584C" w:rsidRPr="008E345B">
        <w:rPr>
          <w:rFonts w:hint="eastAsia"/>
        </w:rPr>
        <w:t>。</w:t>
      </w:r>
      <w:r w:rsidR="00BF7F8B" w:rsidRPr="008E345B">
        <w:br/>
      </w:r>
      <w:r w:rsidR="00BF7F8B" w:rsidRPr="008E345B">
        <w:rPr>
          <w:rFonts w:hint="eastAsia"/>
        </w:rPr>
        <w:t xml:space="preserve">　</w:t>
      </w:r>
      <w:r w:rsidR="00920203" w:rsidRPr="008E345B">
        <w:rPr>
          <w:rFonts w:hint="eastAsia"/>
        </w:rPr>
        <w:t>本研究は、研究実施機関である</w:t>
      </w:r>
      <w:r w:rsidR="006F2911" w:rsidRPr="008E345B">
        <w:rPr>
          <w:rFonts w:hint="eastAsia"/>
        </w:rPr>
        <w:t>日本血液学会が、</w:t>
      </w:r>
      <w:r w:rsidR="00832D5D" w:rsidRPr="008E345B">
        <w:rPr>
          <w:rFonts w:hint="eastAsia"/>
          <w:kern w:val="0"/>
        </w:rPr>
        <w:t>パブリックヘルスリサーチセンター</w:t>
      </w:r>
      <w:r w:rsidR="00CC57C5" w:rsidRPr="008E345B">
        <w:rPr>
          <w:rFonts w:hint="eastAsia"/>
        </w:rPr>
        <w:t>倫理</w:t>
      </w:r>
      <w:r w:rsidR="00CC57C5" w:rsidRPr="008E345B">
        <w:rPr>
          <w:rFonts w:hint="eastAsia"/>
        </w:rPr>
        <w:lastRenderedPageBreak/>
        <w:t>審査委員会に疫学調査「血液疾患登録」に関する倫理審査を委託し、審査承認を得て行う</w:t>
      </w:r>
      <w:r w:rsidR="00920203" w:rsidRPr="008E345B">
        <w:rPr>
          <w:rFonts w:hint="eastAsia"/>
        </w:rPr>
        <w:t>ものであり，</w:t>
      </w:r>
      <w:r w:rsidR="00276875" w:rsidRPr="008E345B">
        <w:rPr>
          <w:rFonts w:hint="eastAsia"/>
        </w:rPr>
        <w:t>情報</w:t>
      </w:r>
      <w:r w:rsidR="00920203" w:rsidRPr="008E345B">
        <w:rPr>
          <w:rFonts w:hint="eastAsia"/>
        </w:rPr>
        <w:t>を提供する個々の施設は倫理審査を受ける必要はなく，所属機関長の許可を得た上で疫学調査に参加できる。</w:t>
      </w:r>
    </w:p>
    <w:p w14:paraId="674F8B74" w14:textId="77777777" w:rsidR="0048584C" w:rsidRPr="008E345B" w:rsidRDefault="0048584C" w:rsidP="00FD2819">
      <w:pPr>
        <w:pStyle w:val="14"/>
        <w:ind w:leftChars="0" w:left="0" w:firstLineChars="0" w:firstLine="0"/>
      </w:pPr>
    </w:p>
    <w:p w14:paraId="71A5CB76" w14:textId="77777777" w:rsidR="000B4438" w:rsidRPr="008E345B" w:rsidRDefault="000B4438" w:rsidP="000B4438">
      <w:pPr>
        <w:pStyle w:val="20"/>
      </w:pPr>
      <w:bookmarkStart w:id="79" w:name="_Toc483422963"/>
      <w:bookmarkStart w:id="80" w:name="_Toc53583991"/>
      <w:r w:rsidRPr="008E345B">
        <w:rPr>
          <w:rFonts w:hint="eastAsia"/>
        </w:rPr>
        <w:t>インフォームド・コンセント</w:t>
      </w:r>
      <w:bookmarkEnd w:id="79"/>
      <w:bookmarkEnd w:id="80"/>
    </w:p>
    <w:p w14:paraId="5AF09911" w14:textId="1FD18811" w:rsidR="00DF0EA5" w:rsidRPr="008E345B" w:rsidRDefault="00DF0EA5" w:rsidP="00DF0EA5">
      <w:pPr>
        <w:pStyle w:val="14"/>
        <w:spacing w:before="240"/>
      </w:pPr>
      <w:r w:rsidRPr="008E345B">
        <w:rPr>
          <w:rFonts w:hint="eastAsia"/>
        </w:rPr>
        <w:t>本研究は，人を対象とする医学系研究に関する倫理指針</w:t>
      </w:r>
      <w:r w:rsidRPr="008E345B">
        <w:rPr>
          <w:rFonts w:ascii="ＭＳ Ｐ明朝" w:hAnsi="ＭＳ Ｐ明朝" w:hint="eastAsia"/>
        </w:rPr>
        <w:t>「人体から取得された試料を用いない研究」に該当</w:t>
      </w:r>
      <w:r w:rsidRPr="008E345B">
        <w:rPr>
          <w:rFonts w:hint="eastAsia"/>
        </w:rPr>
        <w:t>し，調査対象者からインフォームド・コンセントを受けることを必ずしも要しない。また，指針の同規定に準じ，日本血液学会ホームページ（</w:t>
      </w:r>
      <w:r w:rsidRPr="008E345B">
        <w:rPr>
          <w:rFonts w:hint="eastAsia"/>
        </w:rPr>
        <w:t xml:space="preserve">URL: </w:t>
      </w:r>
      <w:hyperlink r:id="rId8" w:history="1">
        <w:r w:rsidRPr="008E345B">
          <w:rPr>
            <w:rStyle w:val="af0"/>
            <w:color w:val="auto"/>
          </w:rPr>
          <w:t>http://www.jshem.or.jp/</w:t>
        </w:r>
      </w:hyperlink>
      <w:r w:rsidRPr="008E345B">
        <w:rPr>
          <w:rFonts w:hint="eastAsia"/>
        </w:rPr>
        <w:t>）で本調査の以下の事項について情報を公開し、研究対象者が拒否できる機会を確保する。</w:t>
      </w:r>
    </w:p>
    <w:p w14:paraId="5B2D1430" w14:textId="77777777" w:rsidR="00DF0EA5" w:rsidRPr="008E345B" w:rsidRDefault="00DF0EA5" w:rsidP="00DF0EA5">
      <w:pPr>
        <w:autoSpaceDE w:val="0"/>
        <w:autoSpaceDN w:val="0"/>
        <w:adjustRightInd w:val="0"/>
        <w:ind w:leftChars="200" w:left="1890" w:hangingChars="700" w:hanging="1470"/>
        <w:jc w:val="left"/>
        <w:rPr>
          <w:rFonts w:asciiTheme="minorEastAsia" w:eastAsiaTheme="minorEastAsia" w:hAnsiTheme="minorEastAsia" w:cs="ＭＳゴシック"/>
          <w:kern w:val="0"/>
        </w:rPr>
      </w:pPr>
      <w:r w:rsidRPr="008E345B">
        <w:rPr>
          <w:rFonts w:asciiTheme="minorEastAsia" w:eastAsiaTheme="minorEastAsia" w:hAnsiTheme="minorEastAsia" w:cs="ＭＳゴシック" w:hint="eastAsia"/>
          <w:kern w:val="0"/>
        </w:rPr>
        <w:t>・研究の概要（背景、目的、方法：対象、研究期間、利用する試料・情報、試料・情</w:t>
      </w:r>
      <w:r w:rsidRPr="008E345B">
        <w:rPr>
          <w:rFonts w:asciiTheme="minorEastAsia" w:eastAsiaTheme="minorEastAsia" w:hAnsiTheme="minorEastAsia" w:cs="ＭＳゴシック"/>
          <w:kern w:val="0"/>
        </w:rPr>
        <w:br/>
      </w:r>
      <w:r w:rsidRPr="008E345B">
        <w:rPr>
          <w:rFonts w:asciiTheme="minorEastAsia" w:eastAsiaTheme="minorEastAsia" w:hAnsiTheme="minorEastAsia" w:cs="ＭＳゴシック" w:hint="eastAsia"/>
          <w:kern w:val="0"/>
        </w:rPr>
        <w:t>報の管理など）</w:t>
      </w:r>
    </w:p>
    <w:p w14:paraId="6B6C6EAB" w14:textId="77777777" w:rsidR="00DF0EA5" w:rsidRPr="008E345B" w:rsidRDefault="00DF0EA5" w:rsidP="00DF0EA5">
      <w:pPr>
        <w:autoSpaceDE w:val="0"/>
        <w:autoSpaceDN w:val="0"/>
        <w:adjustRightInd w:val="0"/>
        <w:ind w:firstLineChars="200" w:firstLine="420"/>
        <w:jc w:val="left"/>
        <w:rPr>
          <w:rFonts w:asciiTheme="minorEastAsia" w:eastAsiaTheme="minorEastAsia" w:hAnsiTheme="minorEastAsia" w:cs="ＭＳゴシック"/>
          <w:kern w:val="0"/>
        </w:rPr>
      </w:pPr>
      <w:r w:rsidRPr="008E345B">
        <w:rPr>
          <w:rFonts w:asciiTheme="minorEastAsia" w:eastAsiaTheme="minorEastAsia" w:hAnsiTheme="minorEastAsia" w:cs="ＭＳゴシック" w:hint="eastAsia"/>
          <w:kern w:val="0"/>
        </w:rPr>
        <w:t>・研究組織（研究機関の名称及び研究責任者の氏名）</w:t>
      </w:r>
    </w:p>
    <w:p w14:paraId="39DE9247" w14:textId="77777777" w:rsidR="00DF0EA5" w:rsidRPr="008E345B" w:rsidRDefault="00DF0EA5" w:rsidP="00DF0EA5">
      <w:pPr>
        <w:autoSpaceDE w:val="0"/>
        <w:autoSpaceDN w:val="0"/>
        <w:adjustRightInd w:val="0"/>
        <w:ind w:firstLineChars="200" w:firstLine="420"/>
        <w:jc w:val="left"/>
        <w:rPr>
          <w:rFonts w:asciiTheme="minorEastAsia" w:eastAsiaTheme="minorEastAsia" w:hAnsiTheme="minorEastAsia" w:cs="ＭＳゴシック"/>
          <w:kern w:val="0"/>
        </w:rPr>
      </w:pPr>
      <w:r w:rsidRPr="008E345B">
        <w:rPr>
          <w:rFonts w:asciiTheme="minorEastAsia" w:eastAsiaTheme="minorEastAsia" w:hAnsiTheme="minorEastAsia" w:cs="ＭＳゴシック" w:hint="eastAsia"/>
          <w:kern w:val="0"/>
        </w:rPr>
        <w:t>・</w:t>
      </w:r>
      <w:r w:rsidRPr="008E345B">
        <w:rPr>
          <w:rFonts w:hint="eastAsia"/>
          <w:kern w:val="0"/>
        </w:rPr>
        <w:t>資料情報管理責任者の氏名又は名称</w:t>
      </w:r>
    </w:p>
    <w:p w14:paraId="2A9E86E2" w14:textId="77777777" w:rsidR="00DF0EA5" w:rsidRPr="008E345B" w:rsidRDefault="00DF0EA5" w:rsidP="00DF0EA5">
      <w:pPr>
        <w:autoSpaceDE w:val="0"/>
        <w:autoSpaceDN w:val="0"/>
        <w:adjustRightInd w:val="0"/>
        <w:ind w:firstLineChars="200" w:firstLine="420"/>
        <w:jc w:val="left"/>
        <w:rPr>
          <w:rFonts w:asciiTheme="minorEastAsia" w:eastAsiaTheme="minorEastAsia" w:hAnsiTheme="minorEastAsia" w:cs="ＭＳゴシック"/>
          <w:kern w:val="0"/>
        </w:rPr>
      </w:pPr>
      <w:r w:rsidRPr="008E345B">
        <w:rPr>
          <w:rFonts w:asciiTheme="minorEastAsia" w:eastAsiaTheme="minorEastAsia" w:hAnsiTheme="minorEastAsia" w:cs="ＭＳゴシック" w:hint="eastAsia"/>
          <w:kern w:val="0"/>
        </w:rPr>
        <w:t>・研究計画書及び研究の方法に関する資料を入手又は閲覧できる旨並びにその入手・</w:t>
      </w:r>
    </w:p>
    <w:p w14:paraId="1EA964D2" w14:textId="77777777" w:rsidR="00DF0EA5" w:rsidRPr="008E345B" w:rsidRDefault="00DF0EA5" w:rsidP="00DF0EA5">
      <w:pPr>
        <w:autoSpaceDE w:val="0"/>
        <w:autoSpaceDN w:val="0"/>
        <w:adjustRightInd w:val="0"/>
        <w:ind w:firstLineChars="300" w:firstLine="630"/>
        <w:jc w:val="left"/>
        <w:rPr>
          <w:rFonts w:asciiTheme="minorEastAsia" w:eastAsiaTheme="minorEastAsia" w:hAnsiTheme="minorEastAsia" w:cs="ＭＳゴシック"/>
          <w:kern w:val="0"/>
        </w:rPr>
      </w:pPr>
      <w:r w:rsidRPr="008E345B">
        <w:rPr>
          <w:rFonts w:asciiTheme="minorEastAsia" w:eastAsiaTheme="minorEastAsia" w:hAnsiTheme="minorEastAsia" w:cs="ＭＳゴシック" w:hint="eastAsia"/>
          <w:kern w:val="0"/>
        </w:rPr>
        <w:t>閲覧の方法</w:t>
      </w:r>
    </w:p>
    <w:p w14:paraId="638D8229" w14:textId="77777777" w:rsidR="00DF0EA5" w:rsidRPr="008E345B" w:rsidRDefault="00DF0EA5" w:rsidP="00DF0EA5">
      <w:pPr>
        <w:autoSpaceDE w:val="0"/>
        <w:autoSpaceDN w:val="0"/>
        <w:adjustRightInd w:val="0"/>
        <w:ind w:firstLineChars="200" w:firstLine="420"/>
        <w:jc w:val="left"/>
        <w:rPr>
          <w:rFonts w:asciiTheme="minorEastAsia" w:eastAsiaTheme="minorEastAsia" w:hAnsiTheme="minorEastAsia" w:cs="ＭＳゴシック"/>
          <w:kern w:val="0"/>
        </w:rPr>
      </w:pPr>
      <w:r w:rsidRPr="008E345B">
        <w:rPr>
          <w:rFonts w:asciiTheme="minorEastAsia" w:eastAsiaTheme="minorEastAsia" w:hAnsiTheme="minorEastAsia" w:cs="ＭＳゴシック" w:hint="eastAsia"/>
          <w:kern w:val="0"/>
        </w:rPr>
        <w:t>・登録患者さん及びその関係者からの質問、意見、データの利用停止、提供停止、削</w:t>
      </w:r>
    </w:p>
    <w:p w14:paraId="46C74FBD" w14:textId="77777777" w:rsidR="00DF0EA5" w:rsidRPr="008E345B" w:rsidRDefault="00DF0EA5" w:rsidP="00DF0EA5">
      <w:pPr>
        <w:autoSpaceDE w:val="0"/>
        <w:autoSpaceDN w:val="0"/>
        <w:adjustRightInd w:val="0"/>
        <w:ind w:firstLineChars="300" w:firstLine="630"/>
        <w:jc w:val="left"/>
        <w:rPr>
          <w:rFonts w:asciiTheme="minorEastAsia" w:hAnsiTheme="minorEastAsia" w:cs="ＭＳゴシック"/>
          <w:kern w:val="0"/>
        </w:rPr>
      </w:pPr>
      <w:r w:rsidRPr="008E345B">
        <w:rPr>
          <w:rFonts w:asciiTheme="minorEastAsia" w:eastAsiaTheme="minorEastAsia" w:hAnsiTheme="minorEastAsia" w:cs="ＭＳゴシック" w:hint="eastAsia"/>
          <w:kern w:val="0"/>
        </w:rPr>
        <w:t>除についての申出の受付方法</w:t>
      </w:r>
    </w:p>
    <w:p w14:paraId="5AE7BF62" w14:textId="1A3D1061" w:rsidR="000B4438" w:rsidRPr="008E345B" w:rsidRDefault="000B4438" w:rsidP="00FD2819">
      <w:pPr>
        <w:pStyle w:val="14"/>
        <w:ind w:leftChars="0" w:left="0" w:firstLineChars="0" w:firstLine="0"/>
      </w:pPr>
    </w:p>
    <w:p w14:paraId="07A5F9A2" w14:textId="77777777" w:rsidR="00575F2A" w:rsidRPr="008E345B" w:rsidRDefault="00575F2A" w:rsidP="00C66FE0">
      <w:pPr>
        <w:pStyle w:val="20"/>
        <w:spacing w:before="240"/>
      </w:pPr>
      <w:bookmarkStart w:id="81" w:name="_Toc483422964"/>
      <w:bookmarkStart w:id="82" w:name="_Toc53583992"/>
      <w:r w:rsidRPr="008E345B">
        <w:rPr>
          <w:rFonts w:hint="eastAsia"/>
        </w:rPr>
        <w:t>個人情報の保護</w:t>
      </w:r>
      <w:bookmarkEnd w:id="81"/>
      <w:bookmarkEnd w:id="82"/>
    </w:p>
    <w:p w14:paraId="056665F7" w14:textId="77777777" w:rsidR="00B01AA1" w:rsidRPr="008E345B" w:rsidRDefault="00DA7C0E" w:rsidP="00051572">
      <w:pPr>
        <w:pStyle w:val="22"/>
        <w:numPr>
          <w:ilvl w:val="0"/>
          <w:numId w:val="20"/>
        </w:numPr>
        <w:spacing w:before="180"/>
        <w:ind w:leftChars="0"/>
      </w:pPr>
      <w:r w:rsidRPr="008E345B">
        <w:rPr>
          <w:rFonts w:hint="eastAsia"/>
        </w:rPr>
        <w:t>施設患者番号以外のすべてのデータも，</w:t>
      </w:r>
      <w:r w:rsidR="00100184" w:rsidRPr="008E345B">
        <w:rPr>
          <w:rFonts w:hint="eastAsia"/>
        </w:rPr>
        <w:t>保存時</w:t>
      </w:r>
      <w:r w:rsidR="004D63E3" w:rsidRPr="008E345B">
        <w:rPr>
          <w:rFonts w:hint="eastAsia"/>
        </w:rPr>
        <w:t>および</w:t>
      </w:r>
      <w:r w:rsidR="00476E1A" w:rsidRPr="008E345B">
        <w:rPr>
          <w:rFonts w:hint="eastAsia"/>
        </w:rPr>
        <w:t>送信時に暗号化される。</w:t>
      </w:r>
    </w:p>
    <w:p w14:paraId="44626B5A" w14:textId="77777777" w:rsidR="004F5FAB" w:rsidRPr="008E345B" w:rsidRDefault="00051572" w:rsidP="00051572">
      <w:pPr>
        <w:pStyle w:val="22"/>
        <w:numPr>
          <w:ilvl w:val="0"/>
          <w:numId w:val="20"/>
        </w:numPr>
        <w:spacing w:before="180"/>
        <w:ind w:leftChars="0"/>
      </w:pPr>
      <w:r w:rsidRPr="008E345B">
        <w:rPr>
          <w:rFonts w:hint="eastAsia"/>
        </w:rPr>
        <w:t>登録システムに入力されたすべてのデータは，</w:t>
      </w:r>
      <w:r w:rsidR="00CE261A" w:rsidRPr="008E345B">
        <w:rPr>
          <w:rFonts w:hint="eastAsia"/>
        </w:rPr>
        <w:t>PC</w:t>
      </w:r>
      <w:r w:rsidR="00B01AA1" w:rsidRPr="008E345B">
        <w:rPr>
          <w:rFonts w:hint="eastAsia"/>
        </w:rPr>
        <w:t>には保管され</w:t>
      </w:r>
      <w:r w:rsidR="00CE261A" w:rsidRPr="008E345B">
        <w:rPr>
          <w:rFonts w:hint="eastAsia"/>
        </w:rPr>
        <w:t>ない。</w:t>
      </w:r>
      <w:r w:rsidR="00802E76" w:rsidRPr="008E345B">
        <w:rPr>
          <w:rFonts w:hint="eastAsia"/>
        </w:rPr>
        <w:t>したがって，万一，</w:t>
      </w:r>
      <w:r w:rsidR="00CE261A" w:rsidRPr="008E345B">
        <w:rPr>
          <w:rFonts w:hint="eastAsia"/>
        </w:rPr>
        <w:t>PC</w:t>
      </w:r>
      <w:r w:rsidR="00CE261A" w:rsidRPr="008E345B">
        <w:rPr>
          <w:rFonts w:hint="eastAsia"/>
        </w:rPr>
        <w:t>の盗難</w:t>
      </w:r>
      <w:r w:rsidR="00802E76" w:rsidRPr="008E345B">
        <w:rPr>
          <w:rFonts w:hint="eastAsia"/>
        </w:rPr>
        <w:t>・</w:t>
      </w:r>
      <w:r w:rsidR="00CE261A" w:rsidRPr="008E345B">
        <w:rPr>
          <w:rFonts w:hint="eastAsia"/>
        </w:rPr>
        <w:t>紛失が起こった場合</w:t>
      </w:r>
      <w:r w:rsidR="00802E76" w:rsidRPr="008E345B">
        <w:rPr>
          <w:rFonts w:hint="eastAsia"/>
        </w:rPr>
        <w:t>にも</w:t>
      </w:r>
      <w:r w:rsidR="00CE261A" w:rsidRPr="008E345B">
        <w:rPr>
          <w:rFonts w:hint="eastAsia"/>
        </w:rPr>
        <w:t>患者情報が漏洩することはない。</w:t>
      </w:r>
    </w:p>
    <w:p w14:paraId="0EBD457F" w14:textId="77777777" w:rsidR="00B01AA1" w:rsidRPr="008E345B" w:rsidRDefault="00B01AA1" w:rsidP="00B01AA1">
      <w:pPr>
        <w:pStyle w:val="22"/>
        <w:numPr>
          <w:ilvl w:val="0"/>
          <w:numId w:val="20"/>
        </w:numPr>
        <w:spacing w:before="180"/>
        <w:ind w:leftChars="0"/>
      </w:pPr>
      <w:r w:rsidRPr="008E345B">
        <w:rPr>
          <w:rFonts w:hint="eastAsia"/>
        </w:rPr>
        <w:t>本調査では、被験者を特定し得る情報</w:t>
      </w:r>
      <w:r w:rsidRPr="008E345B">
        <w:rPr>
          <w:rFonts w:hint="eastAsia"/>
        </w:rPr>
        <w:t>(</w:t>
      </w:r>
      <w:r w:rsidRPr="008E345B">
        <w:rPr>
          <w:rFonts w:hint="eastAsia"/>
        </w:rPr>
        <w:t>患者実名、自宅住所や電話番号の詳細な情報</w:t>
      </w:r>
      <w:r w:rsidRPr="008E345B">
        <w:rPr>
          <w:rFonts w:hint="eastAsia"/>
        </w:rPr>
        <w:t>)</w:t>
      </w:r>
      <w:r w:rsidRPr="008E345B">
        <w:rPr>
          <w:rFonts w:hint="eastAsia"/>
        </w:rPr>
        <w:t>は用いない。</w:t>
      </w:r>
    </w:p>
    <w:p w14:paraId="0E1FDEE6" w14:textId="510629A5" w:rsidR="00B01AA1" w:rsidRPr="008E345B" w:rsidRDefault="00B01AA1" w:rsidP="00B01AA1">
      <w:pPr>
        <w:pStyle w:val="22"/>
        <w:numPr>
          <w:ilvl w:val="0"/>
          <w:numId w:val="20"/>
        </w:numPr>
        <w:spacing w:before="180"/>
        <w:ind w:leftChars="0"/>
      </w:pPr>
      <w:r w:rsidRPr="008E345B">
        <w:rPr>
          <w:rFonts w:hint="eastAsia"/>
        </w:rPr>
        <w:t>施設患者番号はデータセンターに送信されるが，データセンターが施設患者番号を利用するのは，二重登録のチェックに限られる。データセンターとの連携は，</w:t>
      </w:r>
      <w:r w:rsidR="00480A55" w:rsidRPr="0063135B">
        <w:rPr>
          <w:rFonts w:hint="eastAsia"/>
        </w:rPr>
        <w:t>本疾患登録固有の匿名化番号</w:t>
      </w:r>
      <w:r w:rsidRPr="008E345B">
        <w:rPr>
          <w:rFonts w:hint="eastAsia"/>
        </w:rPr>
        <w:t>を用いて行われる。</w:t>
      </w:r>
    </w:p>
    <w:p w14:paraId="77B6D526" w14:textId="77777777" w:rsidR="001F505C" w:rsidRPr="008E345B" w:rsidRDefault="001F505C" w:rsidP="001F505C">
      <w:pPr>
        <w:pStyle w:val="22"/>
        <w:numPr>
          <w:ilvl w:val="0"/>
          <w:numId w:val="20"/>
        </w:numPr>
        <w:spacing w:before="180"/>
        <w:ind w:leftChars="0"/>
      </w:pPr>
      <w:r w:rsidRPr="008E345B">
        <w:rPr>
          <w:rFonts w:hint="eastAsia"/>
        </w:rPr>
        <w:t>暗号化は</w:t>
      </w:r>
      <w:r w:rsidR="00E472AE" w:rsidRPr="008E345B">
        <w:rPr>
          <w:rFonts w:hint="eastAsia"/>
        </w:rPr>
        <w:t>，</w:t>
      </w:r>
      <w:r w:rsidRPr="008E345B">
        <w:rPr>
          <w:rFonts w:hint="eastAsia"/>
        </w:rPr>
        <w:t>他のシステムでは復号化が</w:t>
      </w:r>
      <w:r w:rsidR="003D7A02" w:rsidRPr="008E345B">
        <w:rPr>
          <w:rFonts w:hint="eastAsia"/>
        </w:rPr>
        <w:t>ほぼ</w:t>
      </w:r>
      <w:r w:rsidRPr="008E345B">
        <w:rPr>
          <w:rFonts w:hint="eastAsia"/>
        </w:rPr>
        <w:t>不可能な長い文字列を</w:t>
      </w:r>
      <w:r w:rsidR="006B708A" w:rsidRPr="008E345B">
        <w:rPr>
          <w:rFonts w:hint="eastAsia"/>
        </w:rPr>
        <w:t>鍵として</w:t>
      </w:r>
      <w:r w:rsidRPr="008E345B">
        <w:rPr>
          <w:rFonts w:hint="eastAsia"/>
        </w:rPr>
        <w:t>用い</w:t>
      </w:r>
      <w:r w:rsidR="00E472AE" w:rsidRPr="008E345B">
        <w:rPr>
          <w:rFonts w:hint="eastAsia"/>
        </w:rPr>
        <w:t>，</w:t>
      </w:r>
      <w:r w:rsidRPr="008E345B">
        <w:rPr>
          <w:rFonts w:hint="eastAsia"/>
        </w:rPr>
        <w:t>インターネットでの</w:t>
      </w:r>
      <w:r w:rsidR="009B369E" w:rsidRPr="008E345B">
        <w:rPr>
          <w:rFonts w:hint="eastAsia"/>
        </w:rPr>
        <w:t>クレジット</w:t>
      </w:r>
      <w:r w:rsidRPr="008E345B">
        <w:rPr>
          <w:rFonts w:hint="eastAsia"/>
        </w:rPr>
        <w:t>カード決済と同程度の安全性が確保されている。発送時</w:t>
      </w:r>
      <w:r w:rsidR="00E472AE" w:rsidRPr="008E345B">
        <w:rPr>
          <w:rFonts w:hint="eastAsia"/>
        </w:rPr>
        <w:t>，</w:t>
      </w:r>
      <w:r w:rsidRPr="008E345B">
        <w:rPr>
          <w:rFonts w:hint="eastAsia"/>
        </w:rPr>
        <w:t>運搬時</w:t>
      </w:r>
      <w:r w:rsidR="00E472AE" w:rsidRPr="008E345B">
        <w:rPr>
          <w:rFonts w:hint="eastAsia"/>
        </w:rPr>
        <w:t>，</w:t>
      </w:r>
      <w:r w:rsidRPr="008E345B">
        <w:rPr>
          <w:rFonts w:hint="eastAsia"/>
        </w:rPr>
        <w:t>受け取り後に紛失の可能性がある記録媒体による運搬と比較しても</w:t>
      </w:r>
      <w:r w:rsidR="00E472AE" w:rsidRPr="008E345B">
        <w:rPr>
          <w:rFonts w:hint="eastAsia"/>
        </w:rPr>
        <w:t>，</w:t>
      </w:r>
      <w:r w:rsidRPr="008E345B">
        <w:rPr>
          <w:rFonts w:hint="eastAsia"/>
        </w:rPr>
        <w:t>同等</w:t>
      </w:r>
      <w:r w:rsidRPr="008E345B">
        <w:rPr>
          <w:rFonts w:hint="eastAsia"/>
        </w:rPr>
        <w:lastRenderedPageBreak/>
        <w:t>以上の安全性が確保されている。</w:t>
      </w:r>
    </w:p>
    <w:p w14:paraId="3C1C0A77" w14:textId="77777777" w:rsidR="00970AAF" w:rsidRPr="008E345B" w:rsidRDefault="00970AAF" w:rsidP="00BA4D00">
      <w:pPr>
        <w:pStyle w:val="22"/>
        <w:spacing w:before="180"/>
        <w:ind w:left="420"/>
        <w:rPr>
          <w:rFonts w:ascii="ＭＳ Ｐ明朝"/>
        </w:rPr>
      </w:pPr>
    </w:p>
    <w:p w14:paraId="1ACA5438" w14:textId="77777777" w:rsidR="002B6C65" w:rsidRPr="008E345B" w:rsidRDefault="002B6C65" w:rsidP="002B6C65">
      <w:pPr>
        <w:pStyle w:val="12"/>
      </w:pPr>
      <w:bookmarkStart w:id="83" w:name="_Toc483422965"/>
      <w:bookmarkStart w:id="84" w:name="_Toc53583993"/>
      <w:r w:rsidRPr="008E345B">
        <w:rPr>
          <w:rFonts w:hint="eastAsia"/>
        </w:rPr>
        <w:t>調査の費用負担</w:t>
      </w:r>
      <w:bookmarkEnd w:id="83"/>
      <w:bookmarkEnd w:id="84"/>
    </w:p>
    <w:p w14:paraId="5F0DABC7" w14:textId="77777777" w:rsidR="00F556D0" w:rsidRPr="008E345B" w:rsidRDefault="002B6C65" w:rsidP="0075665E">
      <w:pPr>
        <w:pStyle w:val="22"/>
        <w:spacing w:before="180"/>
        <w:ind w:left="420"/>
      </w:pPr>
      <w:r w:rsidRPr="008E345B">
        <w:rPr>
          <w:rFonts w:hint="eastAsia"/>
        </w:rPr>
        <w:t>登録システムの作成，管理，維持にかかる費用は，日本血液学会が負担する。調査整理補助に伴う賃金，切手代などの費用は，各施設の事情に応じてまかなう。</w:t>
      </w:r>
    </w:p>
    <w:p w14:paraId="2A83DD6B" w14:textId="77777777" w:rsidR="003217AD" w:rsidRPr="008E345B" w:rsidRDefault="003217AD" w:rsidP="0075665E">
      <w:pPr>
        <w:pStyle w:val="22"/>
        <w:spacing w:before="180"/>
        <w:ind w:left="420"/>
      </w:pPr>
    </w:p>
    <w:p w14:paraId="1FD20978" w14:textId="77777777" w:rsidR="00853F93" w:rsidRPr="008E345B" w:rsidRDefault="0024042D" w:rsidP="00853F93">
      <w:pPr>
        <w:pStyle w:val="1"/>
      </w:pPr>
      <w:bookmarkStart w:id="85" w:name="_Toc483422966"/>
      <w:bookmarkStart w:id="86" w:name="_Toc53583994"/>
      <w:r w:rsidRPr="008E345B">
        <w:rPr>
          <w:rFonts w:hint="eastAsia"/>
        </w:rPr>
        <w:t>結果の公表</w:t>
      </w:r>
      <w:bookmarkEnd w:id="85"/>
      <w:bookmarkEnd w:id="86"/>
    </w:p>
    <w:p w14:paraId="57C211E4" w14:textId="26939689" w:rsidR="00853F93" w:rsidRPr="008E345B" w:rsidRDefault="00853F93" w:rsidP="00853F93">
      <w:pPr>
        <w:pStyle w:val="22"/>
        <w:spacing w:before="180"/>
        <w:ind w:left="420"/>
      </w:pPr>
      <w:r w:rsidRPr="008E345B">
        <w:rPr>
          <w:rFonts w:hint="eastAsia"/>
        </w:rPr>
        <w:t>毎年</w:t>
      </w:r>
      <w:r w:rsidRPr="008E345B">
        <w:rPr>
          <w:rFonts w:hint="eastAsia"/>
        </w:rPr>
        <w:t>1</w:t>
      </w:r>
      <w:r w:rsidRPr="008E345B">
        <w:rPr>
          <w:rFonts w:hint="eastAsia"/>
        </w:rPr>
        <w:t>回</w:t>
      </w:r>
      <w:r w:rsidR="00AB131D" w:rsidRPr="008E345B">
        <w:rPr>
          <w:rFonts w:hint="eastAsia"/>
        </w:rPr>
        <w:t>，</w:t>
      </w:r>
      <w:r w:rsidRPr="008E345B">
        <w:rPr>
          <w:rFonts w:hint="eastAsia"/>
        </w:rPr>
        <w:t>解析</w:t>
      </w:r>
      <w:r w:rsidR="0024042D" w:rsidRPr="008E345B">
        <w:rPr>
          <w:rFonts w:hint="eastAsia"/>
        </w:rPr>
        <w:t>結果</w:t>
      </w:r>
      <w:r w:rsidRPr="008E345B">
        <w:rPr>
          <w:rFonts w:hint="eastAsia"/>
        </w:rPr>
        <w:t>を</w:t>
      </w:r>
      <w:r w:rsidR="00E472AE" w:rsidRPr="008E345B">
        <w:rPr>
          <w:rFonts w:hint="eastAsia"/>
        </w:rPr>
        <w:t>，</w:t>
      </w:r>
      <w:r w:rsidRPr="008E345B">
        <w:rPr>
          <w:rFonts w:hint="eastAsia"/>
        </w:rPr>
        <w:t>日本血液学会</w:t>
      </w:r>
      <w:r w:rsidR="00AB131D" w:rsidRPr="008E345B">
        <w:rPr>
          <w:rFonts w:hint="eastAsia"/>
        </w:rPr>
        <w:t>（</w:t>
      </w:r>
      <w:r w:rsidR="00661CAE" w:rsidRPr="008E345B">
        <w:rPr>
          <w:rFonts w:hint="eastAsia"/>
        </w:rPr>
        <w:t xml:space="preserve">URL: </w:t>
      </w:r>
      <w:hyperlink r:id="rId9" w:history="1">
        <w:r w:rsidR="00AB131D" w:rsidRPr="008E345B">
          <w:rPr>
            <w:rStyle w:val="af0"/>
            <w:color w:val="auto"/>
          </w:rPr>
          <w:t>http://jshem.or.jp/</w:t>
        </w:r>
      </w:hyperlink>
      <w:r w:rsidR="00AB131D" w:rsidRPr="008E345B">
        <w:rPr>
          <w:rFonts w:hint="eastAsia"/>
        </w:rPr>
        <w:t>）</w:t>
      </w:r>
      <w:r w:rsidRPr="008E345B">
        <w:rPr>
          <w:rFonts w:hint="eastAsia"/>
        </w:rPr>
        <w:t>のホームページに公開する。</w:t>
      </w:r>
    </w:p>
    <w:p w14:paraId="4B3534BD" w14:textId="77777777" w:rsidR="00AF17B9" w:rsidRPr="008E345B" w:rsidRDefault="00AF17B9" w:rsidP="00853F93">
      <w:pPr>
        <w:pStyle w:val="22"/>
        <w:spacing w:before="180"/>
        <w:ind w:left="420"/>
      </w:pPr>
    </w:p>
    <w:p w14:paraId="5335197D" w14:textId="77777777" w:rsidR="000279CE" w:rsidRPr="008E345B" w:rsidRDefault="000279CE" w:rsidP="000279CE">
      <w:pPr>
        <w:pStyle w:val="1"/>
        <w:rPr>
          <w:sz w:val="20"/>
          <w:szCs w:val="20"/>
        </w:rPr>
      </w:pPr>
      <w:bookmarkStart w:id="87" w:name="_Toc483422967"/>
      <w:bookmarkStart w:id="88" w:name="_Toc53583995"/>
      <w:r w:rsidRPr="008E345B">
        <w:rPr>
          <w:rFonts w:hint="eastAsia"/>
        </w:rPr>
        <w:t>データの二次利用</w:t>
      </w:r>
      <w:bookmarkEnd w:id="87"/>
      <w:bookmarkEnd w:id="88"/>
    </w:p>
    <w:p w14:paraId="371FC0A7" w14:textId="77D515DE" w:rsidR="000279CE" w:rsidRPr="008E345B" w:rsidRDefault="000279CE" w:rsidP="004F20B2">
      <w:pPr>
        <w:pStyle w:val="22"/>
        <w:spacing w:before="180"/>
        <w:ind w:left="420" w:firstLineChars="100" w:firstLine="220"/>
      </w:pPr>
      <w:r w:rsidRPr="008E345B">
        <w:rPr>
          <w:rFonts w:hint="eastAsia"/>
        </w:rPr>
        <w:t>本疫学調査疾患登録システムを用いて得られた情報について</w:t>
      </w:r>
      <w:r w:rsidR="006F2911" w:rsidRPr="008E345B">
        <w:rPr>
          <w:rFonts w:hint="eastAsia"/>
        </w:rPr>
        <w:t>，日本血液学会</w:t>
      </w:r>
      <w:r w:rsidR="006A3914" w:rsidRPr="008E345B">
        <w:rPr>
          <w:rFonts w:hint="eastAsia"/>
        </w:rPr>
        <w:t xml:space="preserve"> </w:t>
      </w:r>
      <w:r w:rsidR="006A3914" w:rsidRPr="008E345B">
        <w:rPr>
          <w:rFonts w:hint="eastAsia"/>
        </w:rPr>
        <w:t>学術・</w:t>
      </w:r>
      <w:r w:rsidR="00FB13DF" w:rsidRPr="008E345B">
        <w:rPr>
          <w:rFonts w:hint="eastAsia"/>
        </w:rPr>
        <w:t>統計調査</w:t>
      </w:r>
      <w:r w:rsidRPr="008E345B">
        <w:rPr>
          <w:rFonts w:hint="eastAsia"/>
        </w:rPr>
        <w:t>委員会あるいは同学会で承認された研究グループ</w:t>
      </w:r>
      <w:r w:rsidR="00FB13DF" w:rsidRPr="008E345B">
        <w:rPr>
          <w:rFonts w:hint="eastAsia"/>
        </w:rPr>
        <w:t>など</w:t>
      </w:r>
      <w:r w:rsidRPr="008E345B">
        <w:rPr>
          <w:rFonts w:hint="eastAsia"/>
        </w:rPr>
        <w:t>によって</w:t>
      </w:r>
      <w:r w:rsidR="006F2911" w:rsidRPr="008E345B">
        <w:rPr>
          <w:rFonts w:hint="eastAsia"/>
        </w:rPr>
        <w:t>，</w:t>
      </w:r>
      <w:r w:rsidRPr="008E345B">
        <w:rPr>
          <w:rFonts w:hint="eastAsia"/>
        </w:rPr>
        <w:t>より詳細な調査・観察研究などの臨床研究が企画されることがある。この場合には、別途研究計画書が作成され</w:t>
      </w:r>
      <w:r w:rsidR="006F2911" w:rsidRPr="008E345B">
        <w:rPr>
          <w:rFonts w:hint="eastAsia"/>
        </w:rPr>
        <w:t>，</w:t>
      </w:r>
      <w:r w:rsidRPr="008E345B">
        <w:rPr>
          <w:rFonts w:hint="eastAsia"/>
        </w:rPr>
        <w:t>日本血液学会</w:t>
      </w:r>
      <w:r w:rsidR="006F2911" w:rsidRPr="008E345B">
        <w:rPr>
          <w:rFonts w:ascii="ＭＳ Ｐ明朝" w:hAnsi="ＭＳ 明朝" w:cs="Arial" w:hint="eastAsia"/>
          <w:szCs w:val="22"/>
        </w:rPr>
        <w:t>が指定した倫理審査委員会，及び</w:t>
      </w:r>
      <w:r w:rsidR="00A55D81" w:rsidRPr="008E345B">
        <w:rPr>
          <w:rFonts w:hint="eastAsia"/>
        </w:rPr>
        <w:t>施設</w:t>
      </w:r>
      <w:r w:rsidRPr="008E345B">
        <w:rPr>
          <w:rFonts w:hint="eastAsia"/>
        </w:rPr>
        <w:t>の倫理</w:t>
      </w:r>
      <w:r w:rsidR="00A55D81" w:rsidRPr="008E345B">
        <w:rPr>
          <w:rFonts w:hint="eastAsia"/>
        </w:rPr>
        <w:t>審査</w:t>
      </w:r>
      <w:r w:rsidRPr="008E345B">
        <w:rPr>
          <w:rFonts w:hint="eastAsia"/>
        </w:rPr>
        <w:t>委員会と施設長の承認を受けた上で実施されるものとする。</w:t>
      </w:r>
      <w:r w:rsidRPr="008E345B">
        <w:br/>
      </w:r>
      <w:r w:rsidRPr="008E345B">
        <w:rPr>
          <w:rFonts w:hint="eastAsia"/>
        </w:rPr>
        <w:t>尚，当該研究内容については日本血液学会のホームページで情報公開を行う。</w:t>
      </w:r>
    </w:p>
    <w:p w14:paraId="0DDA0057" w14:textId="77777777" w:rsidR="00285BD0" w:rsidRPr="008E345B" w:rsidRDefault="00285BD0" w:rsidP="00AE1DC5">
      <w:pPr>
        <w:pStyle w:val="22"/>
        <w:spacing w:before="180"/>
        <w:ind w:leftChars="95" w:left="199"/>
      </w:pPr>
    </w:p>
    <w:p w14:paraId="7FB779C0" w14:textId="78000374" w:rsidR="005700A4" w:rsidRPr="008E345B" w:rsidRDefault="00CE0EA2" w:rsidP="005700A4">
      <w:pPr>
        <w:pStyle w:val="1"/>
        <w:rPr>
          <w:sz w:val="20"/>
          <w:szCs w:val="20"/>
        </w:rPr>
      </w:pPr>
      <w:bookmarkStart w:id="89" w:name="_Toc53583996"/>
      <w:r w:rsidRPr="008E345B">
        <w:rPr>
          <w:rFonts w:hint="eastAsia"/>
        </w:rPr>
        <w:t>情報など</w:t>
      </w:r>
      <w:r w:rsidR="00AE1DC5" w:rsidRPr="008E345B">
        <w:rPr>
          <w:rFonts w:hint="eastAsia"/>
        </w:rPr>
        <w:t>の</w:t>
      </w:r>
      <w:r w:rsidRPr="008E345B">
        <w:rPr>
          <w:rFonts w:hint="eastAsia"/>
        </w:rPr>
        <w:t>管理</w:t>
      </w:r>
      <w:r w:rsidR="00AE1DC5" w:rsidRPr="008E345B">
        <w:rPr>
          <w:rFonts w:hint="eastAsia"/>
        </w:rPr>
        <w:t>・破棄</w:t>
      </w:r>
      <w:bookmarkEnd w:id="89"/>
    </w:p>
    <w:p w14:paraId="50D85766" w14:textId="77777777" w:rsidR="002E54B6" w:rsidRPr="008E345B" w:rsidRDefault="002E54B6" w:rsidP="002E54B6">
      <w:pPr>
        <w:pStyle w:val="32"/>
        <w:ind w:leftChars="100" w:left="210" w:firstLineChars="0" w:firstLine="0"/>
      </w:pPr>
      <w:r w:rsidRPr="008E345B">
        <w:rPr>
          <w:rFonts w:hint="eastAsia"/>
        </w:rPr>
        <w:t>本研究で得られたデータは、研究終了について報告された日から</w:t>
      </w:r>
      <w:r w:rsidRPr="008E345B">
        <w:rPr>
          <w:rFonts w:hint="eastAsia"/>
        </w:rPr>
        <w:t>5</w:t>
      </w:r>
      <w:r w:rsidRPr="008E345B">
        <w:rPr>
          <w:rFonts w:hint="eastAsia"/>
        </w:rPr>
        <w:t>年を経過した日又は研究結果の最終の公表について報告された日から</w:t>
      </w:r>
      <w:r w:rsidRPr="008E345B">
        <w:rPr>
          <w:rFonts w:hint="eastAsia"/>
        </w:rPr>
        <w:t>3</w:t>
      </w:r>
      <w:r w:rsidRPr="008E345B">
        <w:rPr>
          <w:rFonts w:hint="eastAsia"/>
        </w:rPr>
        <w:t>年を経過した日のいずれか遅い日までの期間、適切に保管する。本学会の研究主体が存続する限りデータの破棄は行わない。破棄する場合は、紙媒体、電子媒体の何れにおいても誰もののかわからないようにして破棄する。施設の原資料および同意文書に関しては、提供終了後</w:t>
      </w:r>
      <w:r w:rsidRPr="008E345B">
        <w:rPr>
          <w:rFonts w:hint="eastAsia"/>
        </w:rPr>
        <w:t>3</w:t>
      </w:r>
      <w:r w:rsidRPr="008E345B">
        <w:rPr>
          <w:rFonts w:hint="eastAsia"/>
        </w:rPr>
        <w:t>年以上保管する。</w:t>
      </w:r>
    </w:p>
    <w:p w14:paraId="49BD4451" w14:textId="77777777" w:rsidR="00CD2AA1" w:rsidRPr="008E345B" w:rsidRDefault="00CD2AA1" w:rsidP="002E54B6">
      <w:pPr>
        <w:pStyle w:val="32"/>
        <w:ind w:leftChars="100" w:left="210" w:firstLineChars="0" w:firstLine="0"/>
      </w:pPr>
    </w:p>
    <w:p w14:paraId="1060266F" w14:textId="77777777" w:rsidR="00575F2A" w:rsidRPr="008E345B" w:rsidRDefault="002B6C65" w:rsidP="00A20E6D">
      <w:pPr>
        <w:pStyle w:val="1"/>
      </w:pPr>
      <w:bookmarkStart w:id="90" w:name="_Toc53583997"/>
      <w:r w:rsidRPr="008E345B">
        <w:rPr>
          <w:rFonts w:hint="eastAsia"/>
        </w:rPr>
        <w:t>調査組織</w:t>
      </w:r>
      <w:bookmarkEnd w:id="90"/>
    </w:p>
    <w:p w14:paraId="199889D8" w14:textId="3147992E" w:rsidR="009D3516" w:rsidRPr="008E345B" w:rsidRDefault="00493D83" w:rsidP="00940A9F">
      <w:pPr>
        <w:pStyle w:val="20"/>
        <w:spacing w:after="240"/>
      </w:pPr>
      <w:bookmarkStart w:id="91" w:name="_Toc483422969"/>
      <w:bookmarkStart w:id="92" w:name="_Toc53583998"/>
      <w:r w:rsidRPr="008E345B">
        <w:rPr>
          <w:rFonts w:hint="eastAsia"/>
        </w:rPr>
        <w:t>調査実施</w:t>
      </w:r>
      <w:r w:rsidR="002B41F0" w:rsidRPr="008E345B">
        <w:rPr>
          <w:rFonts w:hint="eastAsia"/>
        </w:rPr>
        <w:t>主体</w:t>
      </w:r>
      <w:bookmarkEnd w:id="91"/>
      <w:bookmarkEnd w:id="92"/>
    </w:p>
    <w:p w14:paraId="04899848" w14:textId="57F50419" w:rsidR="002B41F0" w:rsidRPr="008E345B" w:rsidRDefault="006A3914" w:rsidP="003E59D4">
      <w:pPr>
        <w:pStyle w:val="32"/>
      </w:pPr>
      <w:r w:rsidRPr="008E345B">
        <w:rPr>
          <w:rFonts w:hint="eastAsia"/>
        </w:rPr>
        <w:t>一般</w:t>
      </w:r>
      <w:r w:rsidR="002B41F0" w:rsidRPr="008E345B">
        <w:rPr>
          <w:rFonts w:hint="eastAsia"/>
        </w:rPr>
        <w:t>社団法人　日本血液学会</w:t>
      </w:r>
    </w:p>
    <w:p w14:paraId="2DA3B748" w14:textId="71F5CB0F" w:rsidR="002B41F0" w:rsidRPr="008E345B" w:rsidRDefault="002B41F0" w:rsidP="004F20B2">
      <w:pPr>
        <w:pStyle w:val="32"/>
      </w:pPr>
      <w:r w:rsidRPr="008E345B">
        <w:rPr>
          <w:rFonts w:hint="eastAsia"/>
        </w:rPr>
        <w:t xml:space="preserve">理事長　</w:t>
      </w:r>
      <w:r w:rsidR="00C147B3">
        <w:rPr>
          <w:rFonts w:hint="eastAsia"/>
        </w:rPr>
        <w:t>松村</w:t>
      </w:r>
      <w:r w:rsidR="00C147B3">
        <w:rPr>
          <w:rFonts w:hint="eastAsia"/>
        </w:rPr>
        <w:t xml:space="preserve"> </w:t>
      </w:r>
      <w:r w:rsidR="00C147B3">
        <w:rPr>
          <w:rFonts w:hint="eastAsia"/>
        </w:rPr>
        <w:t>到</w:t>
      </w:r>
      <w:r w:rsidR="005E2186" w:rsidRPr="008E345B">
        <w:rPr>
          <w:rFonts w:hint="eastAsia"/>
        </w:rPr>
        <w:t xml:space="preserve">　</w:t>
      </w:r>
      <w:r w:rsidR="005E2186" w:rsidRPr="008E345B">
        <w:rPr>
          <w:rFonts w:hint="eastAsia"/>
        </w:rPr>
        <w:t>(</w:t>
      </w:r>
      <w:r w:rsidR="00C147B3" w:rsidRPr="00C147B3">
        <w:rPr>
          <w:rFonts w:hint="eastAsia"/>
        </w:rPr>
        <w:t>近畿大学医学部</w:t>
      </w:r>
      <w:r w:rsidR="00C147B3">
        <w:rPr>
          <w:rFonts w:hint="eastAsia"/>
        </w:rPr>
        <w:t xml:space="preserve"> </w:t>
      </w:r>
      <w:r w:rsidR="00C147B3" w:rsidRPr="00C147B3">
        <w:rPr>
          <w:rFonts w:hint="eastAsia"/>
        </w:rPr>
        <w:t>血液・膠原病内科</w:t>
      </w:r>
      <w:r w:rsidR="00C147B3">
        <w:rPr>
          <w:rFonts w:hint="eastAsia"/>
        </w:rPr>
        <w:t xml:space="preserve"> </w:t>
      </w:r>
      <w:r w:rsidR="004471FF" w:rsidRPr="008E345B">
        <w:rPr>
          <w:rFonts w:hint="eastAsia"/>
        </w:rPr>
        <w:t>教授</w:t>
      </w:r>
      <w:r w:rsidR="005E2186" w:rsidRPr="008E345B">
        <w:rPr>
          <w:rFonts w:hint="eastAsia"/>
        </w:rPr>
        <w:t>)</w:t>
      </w:r>
    </w:p>
    <w:p w14:paraId="323FD412" w14:textId="77777777" w:rsidR="006A3914" w:rsidRPr="008E345B" w:rsidRDefault="006A3914" w:rsidP="006A3914">
      <w:pPr>
        <w:pStyle w:val="32"/>
        <w:rPr>
          <w:rFonts w:ascii="Arial" w:hAnsi="Arial" w:cs="Arial"/>
        </w:rPr>
      </w:pPr>
      <w:r w:rsidRPr="008E345B">
        <w:rPr>
          <w:rFonts w:hint="eastAsia"/>
        </w:rPr>
        <w:t>住所：</w:t>
      </w:r>
      <w:r w:rsidRPr="008E345B">
        <w:rPr>
          <w:rFonts w:ascii="Arial" w:hAnsi="Arial" w:cs="Arial"/>
        </w:rPr>
        <w:t>〒</w:t>
      </w:r>
      <w:r w:rsidRPr="008E345B">
        <w:rPr>
          <w:rFonts w:ascii="ＭＳ Ｐ明朝" w:hAnsi="ＭＳ Ｐ明朝" w:cs="Arial"/>
        </w:rPr>
        <w:t>604-0847</w:t>
      </w:r>
      <w:r w:rsidRPr="008E345B">
        <w:rPr>
          <w:rFonts w:ascii="Arial" w:hAnsi="Arial" w:cs="Arial"/>
        </w:rPr>
        <w:t xml:space="preserve">　</w:t>
      </w:r>
    </w:p>
    <w:p w14:paraId="72F4FCE2" w14:textId="77777777" w:rsidR="006A3914" w:rsidRPr="008E345B" w:rsidRDefault="006A3914" w:rsidP="006A3914">
      <w:pPr>
        <w:pStyle w:val="32"/>
        <w:ind w:firstLineChars="300" w:firstLine="660"/>
        <w:rPr>
          <w:rFonts w:ascii="Arial" w:hAnsi="Arial" w:cs="Arial"/>
        </w:rPr>
      </w:pPr>
      <w:r w:rsidRPr="008E345B">
        <w:rPr>
          <w:rFonts w:ascii="Arial" w:hAnsi="Arial" w:cs="Arial"/>
        </w:rPr>
        <w:t>京都市中京区烏丸通二条下ル秋野々町</w:t>
      </w:r>
      <w:r w:rsidRPr="008E345B">
        <w:rPr>
          <w:rFonts w:ascii="ＭＳ Ｐ明朝" w:hAnsi="ＭＳ Ｐ明朝" w:cs="Arial"/>
        </w:rPr>
        <w:t>518</w:t>
      </w:r>
      <w:r w:rsidRPr="008E345B">
        <w:rPr>
          <w:rFonts w:ascii="Arial" w:hAnsi="Arial" w:cs="Arial"/>
        </w:rPr>
        <w:t>番地</w:t>
      </w:r>
    </w:p>
    <w:p w14:paraId="7401FBEA" w14:textId="3B96607D" w:rsidR="006A3914" w:rsidRPr="008E345B" w:rsidRDefault="006A3914" w:rsidP="006A3914">
      <w:pPr>
        <w:pStyle w:val="32"/>
        <w:ind w:firstLineChars="300" w:firstLine="660"/>
      </w:pPr>
      <w:r w:rsidRPr="008E345B">
        <w:rPr>
          <w:rFonts w:ascii="Arial" w:hAnsi="Arial" w:cs="Arial"/>
        </w:rPr>
        <w:t>前田エスエヌビル８階</w:t>
      </w:r>
    </w:p>
    <w:p w14:paraId="082527F3" w14:textId="7264008E" w:rsidR="002B41F0" w:rsidRPr="008E345B" w:rsidRDefault="004174B7" w:rsidP="004174B7">
      <w:pPr>
        <w:pStyle w:val="32"/>
        <w:rPr>
          <w:rFonts w:ascii="ＭＳ Ｐ明朝" w:hAnsi="ＭＳ Ｐ明朝"/>
        </w:rPr>
      </w:pPr>
      <w:r w:rsidRPr="008E345B">
        <w:rPr>
          <w:rFonts w:ascii="ＭＳ Ｐ明朝" w:hAnsi="ＭＳ Ｐ明朝" w:hint="eastAsia"/>
        </w:rPr>
        <w:t>電話：</w:t>
      </w:r>
      <w:r w:rsidR="002B41F0" w:rsidRPr="008E345B">
        <w:rPr>
          <w:rFonts w:ascii="ＭＳ Ｐ明朝" w:hAnsi="ＭＳ Ｐ明朝" w:hint="eastAsia"/>
        </w:rPr>
        <w:t>075-</w:t>
      </w:r>
      <w:r w:rsidR="006A3914" w:rsidRPr="008E345B">
        <w:rPr>
          <w:rFonts w:ascii="ＭＳ Ｐ明朝" w:hAnsi="ＭＳ Ｐ明朝" w:hint="eastAsia"/>
        </w:rPr>
        <w:t>231</w:t>
      </w:r>
      <w:r w:rsidR="002B41F0" w:rsidRPr="008E345B">
        <w:rPr>
          <w:rFonts w:ascii="ＭＳ Ｐ明朝" w:hAnsi="ＭＳ Ｐ明朝" w:hint="eastAsia"/>
        </w:rPr>
        <w:t>-</w:t>
      </w:r>
      <w:r w:rsidR="006A3914" w:rsidRPr="008E345B">
        <w:rPr>
          <w:rFonts w:ascii="ＭＳ Ｐ明朝" w:hAnsi="ＭＳ Ｐ明朝" w:hint="eastAsia"/>
        </w:rPr>
        <w:t>5111</w:t>
      </w:r>
    </w:p>
    <w:p w14:paraId="147A3DD1" w14:textId="396C9B9B" w:rsidR="002B41F0" w:rsidRPr="008E345B" w:rsidRDefault="002B41F0" w:rsidP="004174B7">
      <w:pPr>
        <w:pStyle w:val="32"/>
        <w:rPr>
          <w:rFonts w:ascii="ＭＳ Ｐ明朝" w:hAnsi="ＭＳ Ｐ明朝"/>
        </w:rPr>
      </w:pPr>
      <w:r w:rsidRPr="008E345B">
        <w:rPr>
          <w:rFonts w:ascii="ＭＳ Ｐ明朝" w:hAnsi="ＭＳ Ｐ明朝" w:hint="eastAsia"/>
        </w:rPr>
        <w:t>FAX</w:t>
      </w:r>
      <w:r w:rsidR="004174B7" w:rsidRPr="008E345B">
        <w:rPr>
          <w:rFonts w:ascii="ＭＳ Ｐ明朝" w:hAnsi="ＭＳ Ｐ明朝" w:hint="eastAsia"/>
        </w:rPr>
        <w:t>：</w:t>
      </w:r>
      <w:r w:rsidRPr="008E345B">
        <w:rPr>
          <w:rFonts w:ascii="ＭＳ Ｐ明朝" w:hAnsi="ＭＳ Ｐ明朝" w:hint="eastAsia"/>
        </w:rPr>
        <w:t>075-</w:t>
      </w:r>
      <w:r w:rsidR="006A3914" w:rsidRPr="008E345B">
        <w:rPr>
          <w:rFonts w:ascii="ＭＳ Ｐ明朝" w:hAnsi="ＭＳ Ｐ明朝" w:hint="eastAsia"/>
        </w:rPr>
        <w:t>231</w:t>
      </w:r>
      <w:r w:rsidRPr="008E345B">
        <w:rPr>
          <w:rFonts w:ascii="ＭＳ Ｐ明朝" w:hAnsi="ＭＳ Ｐ明朝" w:hint="eastAsia"/>
        </w:rPr>
        <w:t>-</w:t>
      </w:r>
      <w:r w:rsidR="006A3914" w:rsidRPr="008E345B">
        <w:rPr>
          <w:rFonts w:ascii="ＭＳ Ｐ明朝" w:hAnsi="ＭＳ Ｐ明朝" w:hint="eastAsia"/>
        </w:rPr>
        <w:t>5722</w:t>
      </w:r>
    </w:p>
    <w:p w14:paraId="30A238AB" w14:textId="1A65CC53" w:rsidR="002B41F0" w:rsidRPr="008E345B" w:rsidRDefault="006A3914" w:rsidP="002B41F0">
      <w:r w:rsidRPr="008E345B">
        <w:rPr>
          <w:rFonts w:hint="eastAsia"/>
        </w:rPr>
        <w:t xml:space="preserve">　　学術・統計調査委員会</w:t>
      </w:r>
    </w:p>
    <w:p w14:paraId="4E5C5A74" w14:textId="63EF318B" w:rsidR="006A3914" w:rsidRPr="008E345B" w:rsidRDefault="006A3914" w:rsidP="002B41F0">
      <w:r w:rsidRPr="008E345B">
        <w:rPr>
          <w:rFonts w:hint="eastAsia"/>
        </w:rPr>
        <w:t xml:space="preserve">　　委員長　</w:t>
      </w:r>
      <w:r w:rsidR="002F0BEF" w:rsidRPr="008E345B">
        <w:rPr>
          <w:rFonts w:hint="eastAsia"/>
        </w:rPr>
        <w:t>清井　仁</w:t>
      </w:r>
      <w:r w:rsidR="002F0BEF" w:rsidRPr="008E345B">
        <w:rPr>
          <w:rFonts w:hint="eastAsia"/>
        </w:rPr>
        <w:t xml:space="preserve"> </w:t>
      </w:r>
      <w:r w:rsidR="002F0BEF" w:rsidRPr="008E345B">
        <w:rPr>
          <w:rFonts w:hint="eastAsia"/>
        </w:rPr>
        <w:t>（名古屋大学大学院医学系研究科　血液・腫瘍内科学</w:t>
      </w:r>
      <w:r w:rsidR="002F0BEF" w:rsidRPr="008E345B">
        <w:rPr>
          <w:rFonts w:hint="eastAsia"/>
        </w:rPr>
        <w:t xml:space="preserve"> </w:t>
      </w:r>
      <w:r w:rsidR="002F0BEF" w:rsidRPr="008E345B">
        <w:rPr>
          <w:rFonts w:hint="eastAsia"/>
        </w:rPr>
        <w:t>教授）</w:t>
      </w:r>
    </w:p>
    <w:p w14:paraId="1A5129DF" w14:textId="77777777" w:rsidR="00664FB9" w:rsidRPr="008E345B" w:rsidRDefault="00664FB9" w:rsidP="002B41F0"/>
    <w:p w14:paraId="5A64C55F" w14:textId="77777777" w:rsidR="002B41F0" w:rsidRPr="008E345B" w:rsidRDefault="002B41F0" w:rsidP="002B41F0">
      <w:pPr>
        <w:pStyle w:val="20"/>
      </w:pPr>
      <w:bookmarkStart w:id="93" w:name="_Toc483422970"/>
      <w:bookmarkStart w:id="94" w:name="_Toc53583999"/>
      <w:r w:rsidRPr="008E345B">
        <w:rPr>
          <w:rFonts w:hint="eastAsia"/>
        </w:rPr>
        <w:t>調査実施施設</w:t>
      </w:r>
      <w:bookmarkEnd w:id="93"/>
      <w:bookmarkEnd w:id="94"/>
    </w:p>
    <w:p w14:paraId="54548764" w14:textId="7D64A0B2" w:rsidR="00D80138" w:rsidRPr="008E345B" w:rsidRDefault="00FD68EF" w:rsidP="00E55606">
      <w:pPr>
        <w:pStyle w:val="22"/>
        <w:spacing w:before="180"/>
        <w:ind w:left="420"/>
      </w:pPr>
      <w:r w:rsidRPr="008E345B">
        <w:rPr>
          <w:rFonts w:hint="eastAsia"/>
        </w:rPr>
        <w:t>日本血液学会専門医が常勤医として勤務</w:t>
      </w:r>
      <w:r w:rsidR="00F342E9" w:rsidRPr="008E345B">
        <w:rPr>
          <w:rFonts w:hint="eastAsia"/>
        </w:rPr>
        <w:t>す</w:t>
      </w:r>
      <w:r w:rsidRPr="008E345B">
        <w:rPr>
          <w:rFonts w:hint="eastAsia"/>
        </w:rPr>
        <w:t>る施設</w:t>
      </w:r>
      <w:r w:rsidR="00F51648" w:rsidRPr="008E345B">
        <w:rPr>
          <w:rFonts w:hint="eastAsia"/>
        </w:rPr>
        <w:t>および日本血液学会研修施設</w:t>
      </w:r>
      <w:r w:rsidR="00D80138" w:rsidRPr="008E345B">
        <w:rPr>
          <w:rFonts w:hint="eastAsia"/>
        </w:rPr>
        <w:t>のうち，疾患登録への参加の意思を表明した施設</w:t>
      </w:r>
    </w:p>
    <w:p w14:paraId="49DAE357" w14:textId="77777777" w:rsidR="00575F2A" w:rsidRPr="008E345B" w:rsidRDefault="0024042D" w:rsidP="00C66FE0">
      <w:pPr>
        <w:pStyle w:val="20"/>
        <w:spacing w:after="240"/>
      </w:pPr>
      <w:bookmarkStart w:id="95" w:name="_Toc483422971"/>
      <w:bookmarkStart w:id="96" w:name="_Toc53584000"/>
      <w:r w:rsidRPr="008E345B">
        <w:rPr>
          <w:rFonts w:hint="eastAsia"/>
        </w:rPr>
        <w:t>事務局</w:t>
      </w:r>
      <w:bookmarkEnd w:id="95"/>
      <w:bookmarkEnd w:id="96"/>
    </w:p>
    <w:p w14:paraId="6D505C8A" w14:textId="77777777" w:rsidR="00140B53" w:rsidRPr="008E345B" w:rsidRDefault="00140B53" w:rsidP="00C66FE0">
      <w:pPr>
        <w:pStyle w:val="32"/>
        <w:rPr>
          <w:rFonts w:ascii="ＭＳ Ｐ明朝" w:hAnsi="ＭＳ Ｐ明朝"/>
        </w:rPr>
      </w:pPr>
      <w:r w:rsidRPr="008E345B">
        <w:rPr>
          <w:rFonts w:ascii="ＭＳ Ｐ明朝" w:hAnsi="ＭＳ Ｐ明朝" w:hint="eastAsia"/>
        </w:rPr>
        <w:t>日本血液学会</w:t>
      </w:r>
      <w:r w:rsidR="00F00096" w:rsidRPr="008E345B">
        <w:rPr>
          <w:rFonts w:ascii="ＭＳ Ｐ明朝" w:hAnsi="ＭＳ Ｐ明朝" w:hint="eastAsia"/>
        </w:rPr>
        <w:t>東京</w:t>
      </w:r>
      <w:r w:rsidRPr="008E345B">
        <w:rPr>
          <w:rFonts w:ascii="ＭＳ Ｐ明朝" w:hAnsi="ＭＳ Ｐ明朝" w:hint="eastAsia"/>
        </w:rPr>
        <w:t>事務局</w:t>
      </w:r>
    </w:p>
    <w:p w14:paraId="3EFB1577" w14:textId="77777777" w:rsidR="000545D6" w:rsidRPr="008E345B" w:rsidRDefault="000545D6" w:rsidP="004174B7">
      <w:pPr>
        <w:pStyle w:val="32"/>
        <w:rPr>
          <w:rFonts w:ascii="ＭＳ Ｐ明朝" w:hAnsi="ＭＳ Ｐ明朝"/>
          <w:highlight w:val="yellow"/>
        </w:rPr>
      </w:pPr>
    </w:p>
    <w:p w14:paraId="41734F78" w14:textId="77777777" w:rsidR="00473E2F" w:rsidRPr="008E345B" w:rsidRDefault="00FD68EF" w:rsidP="00FD68EF">
      <w:pPr>
        <w:pStyle w:val="32"/>
        <w:rPr>
          <w:rFonts w:ascii="ＭＳ Ｐ明朝" w:hAnsi="ＭＳ Ｐ明朝"/>
        </w:rPr>
      </w:pPr>
      <w:r w:rsidRPr="008E345B">
        <w:rPr>
          <w:rFonts w:ascii="ＭＳ Ｐ明朝" w:hAnsi="ＭＳ Ｐ明朝" w:hint="eastAsia"/>
        </w:rPr>
        <w:t>住所：</w:t>
      </w:r>
      <w:r w:rsidR="00473E2F" w:rsidRPr="008E345B">
        <w:rPr>
          <w:rFonts w:ascii="ＭＳ Ｐ明朝" w:hAnsi="ＭＳ Ｐ明朝" w:hint="eastAsia"/>
        </w:rPr>
        <w:t>〒113-8433</w:t>
      </w:r>
    </w:p>
    <w:p w14:paraId="7FBC953E" w14:textId="77777777" w:rsidR="00473E2F" w:rsidRPr="008E345B" w:rsidRDefault="00473E2F" w:rsidP="00FD68EF">
      <w:pPr>
        <w:pStyle w:val="32"/>
        <w:ind w:firstLineChars="381" w:firstLine="838"/>
        <w:rPr>
          <w:rFonts w:ascii="ＭＳ Ｐ明朝" w:hAnsi="ＭＳ Ｐ明朝"/>
        </w:rPr>
      </w:pPr>
      <w:r w:rsidRPr="008E345B">
        <w:rPr>
          <w:rFonts w:ascii="ＭＳ Ｐ明朝" w:hAnsi="ＭＳ Ｐ明朝" w:hint="eastAsia"/>
        </w:rPr>
        <w:t>東京都文京区本郷 3-28-8　日内会館8階</w:t>
      </w:r>
    </w:p>
    <w:p w14:paraId="00B665E3" w14:textId="77777777" w:rsidR="00473E2F" w:rsidRPr="008E345B" w:rsidRDefault="00473E2F" w:rsidP="00FD68EF">
      <w:pPr>
        <w:pStyle w:val="32"/>
        <w:rPr>
          <w:rFonts w:ascii="ＭＳ Ｐ明朝" w:hAnsi="ＭＳ Ｐ明朝"/>
        </w:rPr>
      </w:pPr>
      <w:r w:rsidRPr="008E345B">
        <w:rPr>
          <w:rFonts w:ascii="ＭＳ Ｐ明朝" w:hAnsi="ＭＳ Ｐ明朝" w:hint="eastAsia"/>
        </w:rPr>
        <w:t>TEL　03-5844-2065</w:t>
      </w:r>
    </w:p>
    <w:p w14:paraId="706F5A67" w14:textId="77777777" w:rsidR="004D63E3" w:rsidRPr="008E345B" w:rsidRDefault="00473E2F" w:rsidP="00786924">
      <w:pPr>
        <w:pStyle w:val="32"/>
        <w:rPr>
          <w:rFonts w:ascii="ＭＳ Ｐ明朝" w:hAnsi="ＭＳ Ｐ明朝"/>
        </w:rPr>
      </w:pPr>
      <w:r w:rsidRPr="008E345B">
        <w:rPr>
          <w:rFonts w:ascii="ＭＳ Ｐ明朝" w:hAnsi="ＭＳ Ｐ明朝"/>
        </w:rPr>
        <w:t>FAX</w:t>
      </w:r>
      <w:r w:rsidRPr="008E345B">
        <w:rPr>
          <w:rFonts w:ascii="ＭＳ Ｐ明朝" w:hAnsi="ＭＳ Ｐ明朝" w:hint="eastAsia"/>
        </w:rPr>
        <w:t xml:space="preserve">　</w:t>
      </w:r>
      <w:r w:rsidRPr="008E345B">
        <w:rPr>
          <w:rFonts w:ascii="ＭＳ Ｐ明朝" w:hAnsi="ＭＳ Ｐ明朝"/>
        </w:rPr>
        <w:t>03-5844-2066</w:t>
      </w:r>
    </w:p>
    <w:p w14:paraId="4D3AABD9" w14:textId="77777777" w:rsidR="00140B53" w:rsidRPr="008E345B" w:rsidRDefault="00140B53" w:rsidP="00C66FE0">
      <w:pPr>
        <w:pStyle w:val="20"/>
        <w:spacing w:before="240"/>
      </w:pPr>
      <w:bookmarkStart w:id="97" w:name="_Toc483422972"/>
      <w:bookmarkStart w:id="98" w:name="_Toc53584001"/>
      <w:r w:rsidRPr="008E345B">
        <w:rPr>
          <w:rFonts w:hint="eastAsia"/>
        </w:rPr>
        <w:t>データセンター</w:t>
      </w:r>
      <w:r w:rsidR="006A6451" w:rsidRPr="008E345B">
        <w:rPr>
          <w:rFonts w:hint="eastAsia"/>
        </w:rPr>
        <w:t>（データの収集，集計，および管理）</w:t>
      </w:r>
      <w:bookmarkEnd w:id="97"/>
      <w:bookmarkEnd w:id="98"/>
    </w:p>
    <w:p w14:paraId="5EDF7521" w14:textId="77777777" w:rsidR="00140B53" w:rsidRPr="008E345B" w:rsidRDefault="006A6451" w:rsidP="00C66FE0">
      <w:pPr>
        <w:pStyle w:val="32"/>
        <w:spacing w:before="240"/>
      </w:pPr>
      <w:r w:rsidRPr="008E345B">
        <w:rPr>
          <w:rFonts w:hint="eastAsia"/>
        </w:rPr>
        <w:t>(</w:t>
      </w:r>
      <w:r w:rsidR="00140B53" w:rsidRPr="008E345B">
        <w:rPr>
          <w:rFonts w:hint="eastAsia"/>
        </w:rPr>
        <w:t xml:space="preserve">NPO </w:t>
      </w:r>
      <w:r w:rsidRPr="008E345B">
        <w:rPr>
          <w:rFonts w:hint="eastAsia"/>
        </w:rPr>
        <w:t>OSCR)</w:t>
      </w:r>
      <w:r w:rsidRPr="008E345B">
        <w:rPr>
          <w:rFonts w:hint="eastAsia"/>
        </w:rPr>
        <w:t xml:space="preserve">　特定非営利活動法人　</w:t>
      </w:r>
      <w:r w:rsidR="00140B53" w:rsidRPr="008E345B">
        <w:rPr>
          <w:rFonts w:hint="eastAsia"/>
        </w:rPr>
        <w:t>臨床研究支援</w:t>
      </w:r>
      <w:r w:rsidRPr="008E345B">
        <w:rPr>
          <w:rFonts w:hint="eastAsia"/>
        </w:rPr>
        <w:t>機構</w:t>
      </w:r>
      <w:r w:rsidR="005E2186" w:rsidRPr="008E345B">
        <w:rPr>
          <w:rFonts w:hint="eastAsia"/>
        </w:rPr>
        <w:t xml:space="preserve">　データ管理部</w:t>
      </w:r>
    </w:p>
    <w:p w14:paraId="3D9D4FE6" w14:textId="77777777" w:rsidR="000545D6" w:rsidRPr="008E345B" w:rsidRDefault="005E2186" w:rsidP="004F20B2">
      <w:pPr>
        <w:pStyle w:val="32"/>
        <w:ind w:leftChars="315" w:left="1101" w:hangingChars="200" w:hanging="440"/>
      </w:pPr>
      <w:r w:rsidRPr="008E345B">
        <w:rPr>
          <w:rFonts w:hint="eastAsia"/>
        </w:rPr>
        <w:t>責任者：齋藤明子</w:t>
      </w:r>
      <w:r w:rsidRPr="008E345B">
        <w:br/>
      </w:r>
      <w:r w:rsidRPr="008E345B">
        <w:rPr>
          <w:rFonts w:hint="eastAsia"/>
          <w:sz w:val="20"/>
          <w:szCs w:val="20"/>
        </w:rPr>
        <w:t>(</w:t>
      </w:r>
      <w:r w:rsidRPr="008E345B">
        <w:rPr>
          <w:rFonts w:hint="eastAsia"/>
          <w:sz w:val="20"/>
          <w:szCs w:val="20"/>
        </w:rPr>
        <w:t>独立行政法人国立病院機構</w:t>
      </w:r>
      <w:r w:rsidRPr="008E345B">
        <w:rPr>
          <w:rFonts w:hint="eastAsia"/>
          <w:sz w:val="20"/>
          <w:szCs w:val="20"/>
        </w:rPr>
        <w:t xml:space="preserve"> </w:t>
      </w:r>
      <w:r w:rsidRPr="008E345B">
        <w:rPr>
          <w:rFonts w:hint="eastAsia"/>
          <w:sz w:val="20"/>
          <w:szCs w:val="20"/>
        </w:rPr>
        <w:t>名古屋医療センター臨床研究センター　臨床疫学研究室</w:t>
      </w:r>
      <w:r w:rsidRPr="008E345B">
        <w:rPr>
          <w:rFonts w:hint="eastAsia"/>
          <w:sz w:val="20"/>
          <w:szCs w:val="20"/>
        </w:rPr>
        <w:t>)</w:t>
      </w:r>
    </w:p>
    <w:p w14:paraId="570F0D62" w14:textId="77777777" w:rsidR="004174B7" w:rsidRPr="008E345B" w:rsidRDefault="00140B53" w:rsidP="004174B7">
      <w:pPr>
        <w:pStyle w:val="32"/>
      </w:pPr>
      <w:r w:rsidRPr="008E345B">
        <w:rPr>
          <w:rFonts w:hint="eastAsia"/>
        </w:rPr>
        <w:t>住所：〒</w:t>
      </w:r>
      <w:r w:rsidR="006A6451" w:rsidRPr="008E345B">
        <w:rPr>
          <w:rFonts w:hint="eastAsia"/>
        </w:rPr>
        <w:t>460-0001</w:t>
      </w:r>
    </w:p>
    <w:p w14:paraId="778158D7" w14:textId="77777777" w:rsidR="00140B53" w:rsidRPr="008E345B" w:rsidRDefault="006A6451" w:rsidP="004174B7">
      <w:pPr>
        <w:pStyle w:val="32"/>
        <w:ind w:firstLineChars="381" w:firstLine="838"/>
      </w:pPr>
      <w:r w:rsidRPr="008E345B">
        <w:rPr>
          <w:rFonts w:hint="eastAsia"/>
        </w:rPr>
        <w:t>愛知県名古屋市中区三の丸</w:t>
      </w:r>
      <w:r w:rsidRPr="008E345B">
        <w:rPr>
          <w:rFonts w:hint="eastAsia"/>
        </w:rPr>
        <w:t>4-1-1</w:t>
      </w:r>
    </w:p>
    <w:p w14:paraId="383A340E" w14:textId="77777777" w:rsidR="00E527DE" w:rsidRPr="008E345B" w:rsidRDefault="00E527DE" w:rsidP="004174B7">
      <w:pPr>
        <w:pStyle w:val="32"/>
        <w:ind w:firstLineChars="381" w:firstLine="838"/>
      </w:pPr>
      <w:r w:rsidRPr="008E345B">
        <w:rPr>
          <w:rFonts w:hint="eastAsia"/>
        </w:rPr>
        <w:lastRenderedPageBreak/>
        <w:t>独立行政法人国立病院機構　名古屋医療センター臨床研究センター内</w:t>
      </w:r>
    </w:p>
    <w:p w14:paraId="2BEBD1FB" w14:textId="77777777" w:rsidR="00140B53" w:rsidRPr="008E345B" w:rsidRDefault="004174B7" w:rsidP="004174B7">
      <w:pPr>
        <w:pStyle w:val="32"/>
      </w:pPr>
      <w:r w:rsidRPr="008E345B">
        <w:rPr>
          <w:rFonts w:hint="eastAsia"/>
        </w:rPr>
        <w:t>電話：</w:t>
      </w:r>
      <w:r w:rsidR="00140B53" w:rsidRPr="008E345B">
        <w:rPr>
          <w:rFonts w:hint="eastAsia"/>
        </w:rPr>
        <w:t>0</w:t>
      </w:r>
      <w:r w:rsidR="00E527DE" w:rsidRPr="008E345B">
        <w:rPr>
          <w:rFonts w:hint="eastAsia"/>
        </w:rPr>
        <w:t>52-951-1111 (</w:t>
      </w:r>
      <w:r w:rsidR="00E527DE" w:rsidRPr="008E345B">
        <w:rPr>
          <w:rFonts w:hint="eastAsia"/>
        </w:rPr>
        <w:t>内線</w:t>
      </w:r>
      <w:r w:rsidR="00E527DE" w:rsidRPr="008E345B">
        <w:rPr>
          <w:rFonts w:hint="eastAsia"/>
        </w:rPr>
        <w:t>2751)</w:t>
      </w:r>
    </w:p>
    <w:p w14:paraId="10E35C4F" w14:textId="77777777" w:rsidR="00140B53" w:rsidRPr="008E345B" w:rsidRDefault="00140B53" w:rsidP="004174B7">
      <w:pPr>
        <w:pStyle w:val="32"/>
      </w:pPr>
      <w:r w:rsidRPr="008E345B">
        <w:rPr>
          <w:rFonts w:hint="eastAsia"/>
        </w:rPr>
        <w:t>FAX</w:t>
      </w:r>
      <w:r w:rsidR="004174B7" w:rsidRPr="008E345B">
        <w:rPr>
          <w:rFonts w:hint="eastAsia"/>
        </w:rPr>
        <w:t>：</w:t>
      </w:r>
      <w:r w:rsidRPr="008E345B">
        <w:rPr>
          <w:rFonts w:hint="eastAsia"/>
        </w:rPr>
        <w:t>0</w:t>
      </w:r>
      <w:r w:rsidR="00E527DE" w:rsidRPr="008E345B">
        <w:rPr>
          <w:rFonts w:hint="eastAsia"/>
        </w:rPr>
        <w:t>52-972-7740</w:t>
      </w:r>
    </w:p>
    <w:p w14:paraId="7D58F92B" w14:textId="77777777" w:rsidR="00140B53" w:rsidRPr="008E345B" w:rsidRDefault="00140B53" w:rsidP="006A6451"/>
    <w:p w14:paraId="595BE8D8" w14:textId="77777777" w:rsidR="002B6C65" w:rsidRPr="008E345B" w:rsidRDefault="002B6C65" w:rsidP="00C66FE0">
      <w:pPr>
        <w:pStyle w:val="12"/>
        <w:spacing w:before="240"/>
      </w:pPr>
      <w:bookmarkStart w:id="99" w:name="_Toc483422973"/>
      <w:bookmarkStart w:id="100" w:name="_Toc53584002"/>
      <w:r w:rsidRPr="008E345B">
        <w:rPr>
          <w:rFonts w:hint="eastAsia"/>
        </w:rPr>
        <w:t>文献</w:t>
      </w:r>
      <w:bookmarkEnd w:id="99"/>
      <w:bookmarkEnd w:id="100"/>
    </w:p>
    <w:p w14:paraId="36009AFC" w14:textId="5A6992B5" w:rsidR="00E62B54" w:rsidRPr="008E345B" w:rsidRDefault="003C0391" w:rsidP="00734E6B">
      <w:pPr>
        <w:pStyle w:val="22"/>
        <w:numPr>
          <w:ilvl w:val="0"/>
          <w:numId w:val="26"/>
        </w:numPr>
        <w:spacing w:before="180"/>
        <w:ind w:leftChars="0"/>
        <w:jc w:val="left"/>
      </w:pPr>
      <w:r w:rsidRPr="008E345B">
        <w:rPr>
          <w:rFonts w:hint="eastAsia"/>
        </w:rPr>
        <w:t>人を対象とする医学系研究に関する倫理指針</w:t>
      </w:r>
      <w:r w:rsidR="008B2D73" w:rsidRPr="008E345B">
        <w:rPr>
          <w:rFonts w:hint="eastAsia"/>
        </w:rPr>
        <w:t xml:space="preserve"> </w:t>
      </w:r>
      <w:r w:rsidR="008B2D73" w:rsidRPr="008E345B">
        <w:t xml:space="preserve">[cited </w:t>
      </w:r>
      <w:r w:rsidR="00E403B5" w:rsidRPr="008E345B">
        <w:t xml:space="preserve">on </w:t>
      </w:r>
      <w:r w:rsidR="005B1396">
        <w:t>October 23</w:t>
      </w:r>
      <w:r w:rsidR="00DA0725" w:rsidRPr="008E345B">
        <w:t xml:space="preserve">, </w:t>
      </w:r>
      <w:r w:rsidR="005B1396" w:rsidRPr="008E345B">
        <w:t>20</w:t>
      </w:r>
      <w:r w:rsidR="005B1396">
        <w:t>20</w:t>
      </w:r>
      <w:r w:rsidR="008B2D73" w:rsidRPr="008E345B">
        <w:t>]. Available from URL:</w:t>
      </w:r>
      <w:r w:rsidR="008B2D73" w:rsidRPr="008E345B">
        <w:rPr>
          <w:rFonts w:hint="eastAsia"/>
        </w:rPr>
        <w:t xml:space="preserve"> </w:t>
      </w:r>
      <w:r w:rsidR="008508E2" w:rsidRPr="00734E6B">
        <w:rPr>
          <w:rStyle w:val="af0"/>
          <w:color w:val="auto"/>
        </w:rPr>
        <w:t>http://www.mhlw.go.jp/file/06-Seisakujouhou-10600000-Daijinkanboukouseikagakuka/0000153339.pdf</w:t>
      </w:r>
    </w:p>
    <w:sectPr w:rsidR="00E62B54" w:rsidRPr="008E345B" w:rsidSect="000F02BA">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4F57A" w14:textId="77777777" w:rsidR="006E5A60" w:rsidRDefault="006E5A60" w:rsidP="00A41F0D">
      <w:r>
        <w:separator/>
      </w:r>
    </w:p>
  </w:endnote>
  <w:endnote w:type="continuationSeparator" w:id="0">
    <w:p w14:paraId="67B53528" w14:textId="77777777" w:rsidR="006E5A60" w:rsidRDefault="006E5A60" w:rsidP="00A4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altName w:val="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魚石行書"/>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EC7E" w14:textId="77777777" w:rsidR="004C0836" w:rsidRPr="00DB1A61" w:rsidRDefault="004C0836">
    <w:pPr>
      <w:pStyle w:val="a7"/>
      <w:jc w:val="center"/>
      <w:rPr>
        <w:rFonts w:ascii="ＭＳ Ｐ明朝" w:hAnsi="ＭＳ Ｐ明朝"/>
      </w:rPr>
    </w:pPr>
    <w:r w:rsidRPr="00DB1A61">
      <w:rPr>
        <w:rFonts w:ascii="ＭＳ Ｐ明朝" w:hAnsi="ＭＳ Ｐ明朝"/>
        <w:lang w:val="ja-JP"/>
      </w:rPr>
      <w:t xml:space="preserve"> </w:t>
    </w:r>
  </w:p>
  <w:p w14:paraId="0B415A9E" w14:textId="77777777" w:rsidR="004C0836" w:rsidRPr="00DB1A61" w:rsidRDefault="004C0836" w:rsidP="003E59D4">
    <w:pPr>
      <w:pStyle w:val="a7"/>
      <w:jc w:val="center"/>
      <w:rPr>
        <w:rFonts w:ascii="ＭＳ Ｐ明朝" w:hAnsi="ＭＳ Ｐ明朝"/>
      </w:rPr>
    </w:pPr>
    <w:r w:rsidRPr="00DB1A61">
      <w:rPr>
        <w:rFonts w:ascii="ＭＳ Ｐ明朝" w:hAnsi="ＭＳ Ｐ明朝"/>
      </w:rPr>
      <w:fldChar w:fldCharType="begin"/>
    </w:r>
    <w:r w:rsidRPr="00DB1A61">
      <w:rPr>
        <w:rFonts w:ascii="ＭＳ Ｐ明朝" w:hAnsi="ＭＳ Ｐ明朝"/>
      </w:rPr>
      <w:instrText>PAGE</w:instrText>
    </w:r>
    <w:r w:rsidRPr="00DB1A61">
      <w:rPr>
        <w:rFonts w:ascii="ＭＳ Ｐ明朝" w:hAnsi="ＭＳ Ｐ明朝"/>
      </w:rPr>
      <w:fldChar w:fldCharType="separate"/>
    </w:r>
    <w:r w:rsidR="00E43A04">
      <w:rPr>
        <w:rFonts w:ascii="ＭＳ Ｐ明朝" w:hAnsi="ＭＳ Ｐ明朝"/>
        <w:noProof/>
      </w:rPr>
      <w:t>2</w:t>
    </w:r>
    <w:r w:rsidRPr="00DB1A61">
      <w:rPr>
        <w:rFonts w:ascii="ＭＳ Ｐ明朝" w:hAnsi="ＭＳ Ｐ明朝"/>
      </w:rPr>
      <w:fldChar w:fldCharType="end"/>
    </w:r>
    <w:r w:rsidRPr="00DB1A61">
      <w:rPr>
        <w:rFonts w:ascii="ＭＳ Ｐ明朝" w:hAnsi="ＭＳ Ｐ明朝"/>
        <w:lang w:val="ja-JP"/>
      </w:rPr>
      <w:t>/</w:t>
    </w:r>
    <w:r w:rsidRPr="00DB1A61">
      <w:rPr>
        <w:rFonts w:ascii="ＭＳ Ｐ明朝" w:hAnsi="ＭＳ Ｐ明朝"/>
      </w:rPr>
      <w:fldChar w:fldCharType="begin"/>
    </w:r>
    <w:r w:rsidRPr="00DB1A61">
      <w:rPr>
        <w:rFonts w:ascii="ＭＳ Ｐ明朝" w:hAnsi="ＭＳ Ｐ明朝"/>
      </w:rPr>
      <w:instrText>NUMPAGES</w:instrText>
    </w:r>
    <w:r w:rsidRPr="00DB1A61">
      <w:rPr>
        <w:rFonts w:ascii="ＭＳ Ｐ明朝" w:hAnsi="ＭＳ Ｐ明朝"/>
      </w:rPr>
      <w:fldChar w:fldCharType="separate"/>
    </w:r>
    <w:r w:rsidR="00E43A04">
      <w:rPr>
        <w:rFonts w:ascii="ＭＳ Ｐ明朝" w:hAnsi="ＭＳ Ｐ明朝"/>
        <w:noProof/>
      </w:rPr>
      <w:t>11</w:t>
    </w:r>
    <w:r w:rsidRPr="00DB1A61">
      <w:rPr>
        <w:rFonts w:ascii="ＭＳ Ｐ明朝" w:hAnsi="ＭＳ Ｐ明朝"/>
      </w:rPr>
      <w:fldChar w:fldCharType="end"/>
    </w:r>
  </w:p>
  <w:p w14:paraId="653E25C1" w14:textId="77777777" w:rsidR="004C0836" w:rsidRDefault="000557E1">
    <w:pPr>
      <w:pStyle w:val="a7"/>
    </w:pPr>
    <w:r>
      <w:rPr>
        <w:noProof/>
      </w:rPr>
      <mc:AlternateContent>
        <mc:Choice Requires="wps">
          <w:drawing>
            <wp:anchor distT="0" distB="0" distL="114300" distR="114300" simplePos="0" relativeHeight="251657216" behindDoc="0" locked="0" layoutInCell="1" allowOverlap="1" wp14:anchorId="1CE18D13" wp14:editId="13EDD890">
              <wp:simplePos x="0" y="0"/>
              <wp:positionH relativeFrom="column">
                <wp:posOffset>-79375</wp:posOffset>
              </wp:positionH>
              <wp:positionV relativeFrom="paragraph">
                <wp:posOffset>-197485</wp:posOffset>
              </wp:positionV>
              <wp:extent cx="5727700" cy="635"/>
              <wp:effectExtent l="6350" t="12065"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6ADAD" id="_x0000_t32" coordsize="21600,21600" o:spt="32" o:oned="t" path="m,l21600,21600e" filled="f">
              <v:path arrowok="t" fillok="f" o:connecttype="none"/>
              <o:lock v:ext="edit" shapetype="t"/>
            </v:shapetype>
            <v:shape id="AutoShape 3" o:spid="_x0000_s1026" type="#_x0000_t32" style="position:absolute;left:0;text-align:left;margin-left:-6.25pt;margin-top:-15.55pt;width:45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FvHwIAAD0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14:anchorId="2699CACE" wp14:editId="7506070A">
              <wp:simplePos x="0" y="0"/>
              <wp:positionH relativeFrom="column">
                <wp:posOffset>-30480</wp:posOffset>
              </wp:positionH>
              <wp:positionV relativeFrom="paragraph">
                <wp:posOffset>-8804910</wp:posOffset>
              </wp:positionV>
              <wp:extent cx="5727700" cy="635"/>
              <wp:effectExtent l="7620" t="5715" r="825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D12BE" id="AutoShape 5" o:spid="_x0000_s1026" type="#_x0000_t32" style="position:absolute;left:0;text-align:left;margin-left:-2.4pt;margin-top:-693.3pt;width:4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0370F" w14:textId="77777777" w:rsidR="006E5A60" w:rsidRDefault="006E5A60" w:rsidP="00A41F0D">
      <w:r>
        <w:separator/>
      </w:r>
    </w:p>
  </w:footnote>
  <w:footnote w:type="continuationSeparator" w:id="0">
    <w:p w14:paraId="75127F7D" w14:textId="77777777" w:rsidR="006E5A60" w:rsidRDefault="006E5A60" w:rsidP="00A4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2EE3" w14:textId="77777777" w:rsidR="004C0836" w:rsidRDefault="004C0836">
    <w:pPr>
      <w:pStyle w:val="a5"/>
    </w:pPr>
  </w:p>
  <w:p w14:paraId="3D3FA696" w14:textId="77777777" w:rsidR="004C0836" w:rsidRPr="00DB1A61" w:rsidRDefault="004C0836" w:rsidP="00DB1A61">
    <w:pPr>
      <w:pStyle w:val="a5"/>
      <w:jc w:val="right"/>
      <w:rPr>
        <w:rFonts w:ascii="ＭＳ Ｐ明朝" w:hAnsi="ＭＳ Ｐ明朝"/>
      </w:rPr>
    </w:pPr>
  </w:p>
  <w:p w14:paraId="3395CC03" w14:textId="414EEB3A" w:rsidR="00DF0EA5" w:rsidRDefault="004C0836" w:rsidP="00F17581">
    <w:pPr>
      <w:pStyle w:val="a5"/>
      <w:ind w:right="420"/>
      <w:jc w:val="right"/>
      <w:rPr>
        <w:rFonts w:ascii="ＭＳ Ｐ明朝" w:hAnsi="ＭＳ Ｐ明朝"/>
      </w:rPr>
    </w:pPr>
    <w:r w:rsidRPr="00DB1A61">
      <w:rPr>
        <w:rFonts w:ascii="ＭＳ Ｐ明朝" w:hAnsi="ＭＳ Ｐ明朝" w:hint="eastAsia"/>
      </w:rPr>
      <w:t xml:space="preserve">疫学調査「血液疾患登録」 version </w:t>
    </w:r>
    <w:r w:rsidR="002F0BEF">
      <w:rPr>
        <w:rFonts w:ascii="ＭＳ Ｐ明朝" w:hAnsi="ＭＳ Ｐ明朝" w:hint="eastAsia"/>
      </w:rPr>
      <w:t>6</w:t>
    </w:r>
    <w:r w:rsidR="00DF0EA5">
      <w:rPr>
        <w:rFonts w:ascii="ＭＳ Ｐ明朝" w:hAnsi="ＭＳ Ｐ明朝"/>
      </w:rPr>
      <w:t>.0</w:t>
    </w:r>
  </w:p>
  <w:p w14:paraId="4DE6A687" w14:textId="6509F67C" w:rsidR="004C0836" w:rsidRDefault="004C0836" w:rsidP="00A170F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C06670C"/>
    <w:lvl w:ilvl="0">
      <w:start w:val="1"/>
      <w:numFmt w:val="decimal"/>
      <w:pStyle w:val="2"/>
      <w:lvlText w:val="%1."/>
      <w:lvlJc w:val="left"/>
      <w:pPr>
        <w:tabs>
          <w:tab w:val="num" w:pos="785"/>
        </w:tabs>
        <w:ind w:leftChars="200" w:left="785" w:hangingChars="200" w:hanging="360"/>
      </w:pPr>
    </w:lvl>
  </w:abstractNum>
  <w:abstractNum w:abstractNumId="1" w15:restartNumberingAfterBreak="0">
    <w:nsid w:val="FFFFFF88"/>
    <w:multiLevelType w:val="singleLevel"/>
    <w:tmpl w:val="1F5C6574"/>
    <w:lvl w:ilvl="0">
      <w:start w:val="1"/>
      <w:numFmt w:val="decimal"/>
      <w:pStyle w:val="a"/>
      <w:lvlText w:val="%1."/>
      <w:lvlJc w:val="left"/>
      <w:pPr>
        <w:tabs>
          <w:tab w:val="num" w:pos="360"/>
        </w:tabs>
        <w:ind w:left="360" w:hangingChars="200" w:hanging="360"/>
      </w:pPr>
    </w:lvl>
  </w:abstractNum>
  <w:abstractNum w:abstractNumId="2" w15:restartNumberingAfterBreak="0">
    <w:nsid w:val="017D355D"/>
    <w:multiLevelType w:val="hybridMultilevel"/>
    <w:tmpl w:val="F91C3C1C"/>
    <w:lvl w:ilvl="0" w:tplc="F88A487A">
      <w:start w:val="1"/>
      <w:numFmt w:val="decimal"/>
      <w:lvlText w:val="%1)"/>
      <w:lvlJc w:val="left"/>
      <w:pPr>
        <w:ind w:left="10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06686B94"/>
    <w:multiLevelType w:val="hybridMultilevel"/>
    <w:tmpl w:val="5992C1EA"/>
    <w:lvl w:ilvl="0" w:tplc="4EDA8FC0">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09704958"/>
    <w:multiLevelType w:val="hybridMultilevel"/>
    <w:tmpl w:val="F26A7BA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D7F65ED"/>
    <w:multiLevelType w:val="hybridMultilevel"/>
    <w:tmpl w:val="1D72FC1C"/>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F34330"/>
    <w:multiLevelType w:val="hybridMultilevel"/>
    <w:tmpl w:val="A086B47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533E28"/>
    <w:multiLevelType w:val="hybridMultilevel"/>
    <w:tmpl w:val="503C89B2"/>
    <w:lvl w:ilvl="0" w:tplc="7C74D66A">
      <w:start w:val="1"/>
      <w:numFmt w:val="bullet"/>
      <w:suff w:val="space"/>
      <w:lvlText w:val=""/>
      <w:lvlJc w:val="left"/>
      <w:pPr>
        <w:ind w:left="1134" w:hanging="556"/>
      </w:pPr>
      <w:rPr>
        <w:rFonts w:ascii="Wingdings" w:hAnsi="Wingdings" w:hint="default"/>
        <w:sz w:val="18"/>
        <w:szCs w:val="20"/>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8" w15:restartNumberingAfterBreak="0">
    <w:nsid w:val="12737C42"/>
    <w:multiLevelType w:val="hybridMultilevel"/>
    <w:tmpl w:val="9F8C6D3A"/>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147B63AB"/>
    <w:multiLevelType w:val="hybridMultilevel"/>
    <w:tmpl w:val="AE429BBE"/>
    <w:lvl w:ilvl="0" w:tplc="F88A487A">
      <w:start w:val="1"/>
      <w:numFmt w:val="decimal"/>
      <w:lvlText w:val="%1)"/>
      <w:lvlJc w:val="left"/>
      <w:pPr>
        <w:ind w:left="12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4537A7"/>
    <w:multiLevelType w:val="hybridMultilevel"/>
    <w:tmpl w:val="83141108"/>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3467CA"/>
    <w:multiLevelType w:val="hybridMultilevel"/>
    <w:tmpl w:val="F26A7BA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3012F7"/>
    <w:multiLevelType w:val="hybridMultilevel"/>
    <w:tmpl w:val="6520F00E"/>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686C3C"/>
    <w:multiLevelType w:val="hybridMultilevel"/>
    <w:tmpl w:val="2B746538"/>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542E27"/>
    <w:multiLevelType w:val="hybridMultilevel"/>
    <w:tmpl w:val="53FC80A4"/>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45E26F7"/>
    <w:multiLevelType w:val="hybridMultilevel"/>
    <w:tmpl w:val="2A0C8F4C"/>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010A09"/>
    <w:multiLevelType w:val="multilevel"/>
    <w:tmpl w:val="29121E7A"/>
    <w:lvl w:ilvl="0">
      <w:start w:val="1"/>
      <w:numFmt w:val="decimal"/>
      <w:pStyle w:val="1"/>
      <w:lvlText w:val="%1"/>
      <w:lvlJc w:val="left"/>
      <w:pPr>
        <w:tabs>
          <w:tab w:val="num" w:pos="454"/>
        </w:tabs>
        <w:ind w:left="0" w:firstLine="0"/>
      </w:pPr>
      <w:rPr>
        <w:rFonts w:ascii="ＭＳ Ｐ明朝" w:eastAsia="ＭＳ Ｐ明朝" w:hAnsi="ＭＳ Ｐ明朝" w:hint="default"/>
        <w:b/>
        <w:sz w:val="28"/>
      </w:rPr>
    </w:lvl>
    <w:lvl w:ilvl="1">
      <w:start w:val="1"/>
      <w:numFmt w:val="decimal"/>
      <w:pStyle w:val="20"/>
      <w:lvlText w:val="%1.%2"/>
      <w:lvlJc w:val="left"/>
      <w:pPr>
        <w:ind w:left="284" w:hanging="284"/>
      </w:pPr>
      <w:rPr>
        <w:rFonts w:ascii="ＭＳ Ｐ明朝" w:eastAsia="ＭＳ Ｐ明朝" w:hAnsi="ＭＳ Ｐ明朝" w:hint="default"/>
        <w:b/>
        <w:i w:val="0"/>
        <w:sz w:val="22"/>
      </w:rPr>
    </w:lvl>
    <w:lvl w:ilvl="2">
      <w:start w:val="1"/>
      <w:numFmt w:val="decimal"/>
      <w:pStyle w:val="3"/>
      <w:suff w:val="space"/>
      <w:lvlText w:val="%1.%2.%3"/>
      <w:lvlJc w:val="left"/>
      <w:pPr>
        <w:ind w:left="1417" w:hanging="1134"/>
      </w:pPr>
      <w:rPr>
        <w:rFonts w:ascii="ＭＳ Ｐ明朝" w:eastAsia="ＭＳ Ｐ明朝" w:hAnsi="ＭＳ Ｐ明朝" w:hint="default"/>
        <w:b w:val="0"/>
        <w:i w:val="0"/>
        <w:sz w:val="22"/>
      </w:rPr>
    </w:lvl>
    <w:lvl w:ilvl="3">
      <w:start w:val="1"/>
      <w:numFmt w:val="decimal"/>
      <w:lvlText w:val="%1.%2.%3.%4"/>
      <w:lvlJc w:val="left"/>
      <w:pPr>
        <w:ind w:left="4502" w:hanging="708"/>
      </w:pPr>
      <w:rPr>
        <w:rFonts w:hint="eastAsia"/>
      </w:rPr>
    </w:lvl>
    <w:lvl w:ilvl="4">
      <w:start w:val="1"/>
      <w:numFmt w:val="decimal"/>
      <w:lvlText w:val="%1.%2.%3.%4.%5"/>
      <w:lvlJc w:val="left"/>
      <w:pPr>
        <w:ind w:left="5069" w:hanging="850"/>
      </w:pPr>
      <w:rPr>
        <w:rFonts w:hint="eastAsia"/>
      </w:rPr>
    </w:lvl>
    <w:lvl w:ilvl="5">
      <w:start w:val="1"/>
      <w:numFmt w:val="decimal"/>
      <w:lvlText w:val="%1.%2.%3.%4.%5.%6"/>
      <w:lvlJc w:val="left"/>
      <w:pPr>
        <w:ind w:left="5778" w:hanging="1134"/>
      </w:pPr>
      <w:rPr>
        <w:rFonts w:hint="eastAsia"/>
      </w:rPr>
    </w:lvl>
    <w:lvl w:ilvl="6">
      <w:start w:val="1"/>
      <w:numFmt w:val="decimal"/>
      <w:lvlText w:val="%1.%2.%3.%4.%5.%6.%7"/>
      <w:lvlJc w:val="left"/>
      <w:pPr>
        <w:ind w:left="6345" w:hanging="1276"/>
      </w:pPr>
      <w:rPr>
        <w:rFonts w:hint="eastAsia"/>
      </w:rPr>
    </w:lvl>
    <w:lvl w:ilvl="7">
      <w:start w:val="1"/>
      <w:numFmt w:val="decimal"/>
      <w:lvlText w:val="%1.%2.%3.%4.%5.%6.%7.%8"/>
      <w:lvlJc w:val="left"/>
      <w:pPr>
        <w:ind w:left="6912" w:hanging="1418"/>
      </w:pPr>
      <w:rPr>
        <w:rFonts w:hint="eastAsia"/>
      </w:rPr>
    </w:lvl>
    <w:lvl w:ilvl="8">
      <w:start w:val="1"/>
      <w:numFmt w:val="decimal"/>
      <w:lvlText w:val="%1.%2.%3.%4.%5.%6.%7.%8.%9"/>
      <w:lvlJc w:val="left"/>
      <w:pPr>
        <w:ind w:left="7620" w:hanging="1700"/>
      </w:pPr>
      <w:rPr>
        <w:rFonts w:hint="eastAsia"/>
      </w:rPr>
    </w:lvl>
  </w:abstractNum>
  <w:abstractNum w:abstractNumId="17" w15:restartNumberingAfterBreak="0">
    <w:nsid w:val="3E6F61B9"/>
    <w:multiLevelType w:val="hybridMultilevel"/>
    <w:tmpl w:val="A23C4FA6"/>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FD57FA4"/>
    <w:multiLevelType w:val="hybridMultilevel"/>
    <w:tmpl w:val="E9620A5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7FB34BE"/>
    <w:multiLevelType w:val="hybridMultilevel"/>
    <w:tmpl w:val="AE429BBE"/>
    <w:lvl w:ilvl="0" w:tplc="F88A487A">
      <w:start w:val="1"/>
      <w:numFmt w:val="decimal"/>
      <w:lvlText w:val="%1)"/>
      <w:lvlJc w:val="left"/>
      <w:pPr>
        <w:ind w:left="12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C011266"/>
    <w:multiLevelType w:val="hybridMultilevel"/>
    <w:tmpl w:val="12A22FD6"/>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D4D4EEE"/>
    <w:multiLevelType w:val="hybridMultilevel"/>
    <w:tmpl w:val="DF460A0E"/>
    <w:lvl w:ilvl="0" w:tplc="EA4AB62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FBB7D46"/>
    <w:multiLevelType w:val="hybridMultilevel"/>
    <w:tmpl w:val="B7CEE95E"/>
    <w:lvl w:ilvl="0" w:tplc="4328BF8E">
      <w:start w:val="1"/>
      <w:numFmt w:val="bullet"/>
      <w:lvlText w:val="・"/>
      <w:lvlJc w:val="left"/>
      <w:pPr>
        <w:tabs>
          <w:tab w:val="num" w:pos="360"/>
        </w:tabs>
        <w:ind w:left="360" w:hanging="360"/>
      </w:pPr>
      <w:rPr>
        <w:rFonts w:ascii="ＭＳ 明朝" w:eastAsia="ＭＳ 明朝" w:hAnsi="ＭＳ 明朝"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FE64FE"/>
    <w:multiLevelType w:val="hybridMultilevel"/>
    <w:tmpl w:val="7C7644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3360D6"/>
    <w:multiLevelType w:val="hybridMultilevel"/>
    <w:tmpl w:val="98601F40"/>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49C00A9"/>
    <w:multiLevelType w:val="hybridMultilevel"/>
    <w:tmpl w:val="E99A5CF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D244A66"/>
    <w:multiLevelType w:val="hybridMultilevel"/>
    <w:tmpl w:val="E9620A5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9822FF"/>
    <w:multiLevelType w:val="hybridMultilevel"/>
    <w:tmpl w:val="B4EC6BC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597199"/>
    <w:multiLevelType w:val="multilevel"/>
    <w:tmpl w:val="359640EE"/>
    <w:styleLink w:val="080523"/>
    <w:lvl w:ilvl="0">
      <w:start w:val="1"/>
      <w:numFmt w:val="decimal"/>
      <w:lvlText w:val="%1"/>
      <w:lvlJc w:val="left"/>
      <w:pPr>
        <w:tabs>
          <w:tab w:val="num" w:pos="284"/>
        </w:tabs>
        <w:ind w:left="0" w:firstLine="0"/>
      </w:pPr>
      <w:rPr>
        <w:rFonts w:ascii="Century Schoolbook" w:eastAsia="ＭＳ 明朝" w:hAnsi="Century Schoolbook" w:hint="eastAsia"/>
        <w:b/>
        <w:sz w:val="28"/>
      </w:rPr>
    </w:lvl>
    <w:lvl w:ilvl="1">
      <w:start w:val="1"/>
      <w:numFmt w:val="decimal"/>
      <w:lvlText w:val="%1.%2"/>
      <w:lvlJc w:val="left"/>
      <w:pPr>
        <w:ind w:left="284" w:hanging="284"/>
      </w:pPr>
      <w:rPr>
        <w:rFonts w:ascii="Century Schoolbook" w:eastAsia="ＭＳ 明朝" w:hAnsi="Century Schoolbook" w:hint="eastAsia"/>
        <w:b/>
        <w:sz w:val="22"/>
      </w:rPr>
    </w:lvl>
    <w:lvl w:ilvl="2">
      <w:start w:val="1"/>
      <w:numFmt w:val="decimal"/>
      <w:lvlText w:val="%1.%2.%3"/>
      <w:lvlJc w:val="left"/>
      <w:pPr>
        <w:tabs>
          <w:tab w:val="num" w:pos="284"/>
        </w:tabs>
        <w:ind w:left="1134" w:hanging="850"/>
      </w:pPr>
      <w:rPr>
        <w:rFonts w:ascii="Century Schoolbook" w:eastAsia="ＭＳ 明朝" w:hAnsi="Century Schoolbook" w:hint="default"/>
        <w:b w:val="0"/>
        <w:i w:val="0"/>
        <w:sz w:val="22"/>
      </w:rPr>
    </w:lvl>
    <w:lvl w:ilvl="3">
      <w:start w:val="1"/>
      <w:numFmt w:val="decimal"/>
      <w:lvlText w:val="%1.%2.%3.%4"/>
      <w:lvlJc w:val="left"/>
      <w:pPr>
        <w:ind w:left="4502" w:hanging="708"/>
      </w:pPr>
      <w:rPr>
        <w:rFonts w:hint="eastAsia"/>
      </w:rPr>
    </w:lvl>
    <w:lvl w:ilvl="4">
      <w:start w:val="1"/>
      <w:numFmt w:val="decimal"/>
      <w:lvlText w:val="%1.%2.%3.%4.%5"/>
      <w:lvlJc w:val="left"/>
      <w:pPr>
        <w:ind w:left="5069" w:hanging="850"/>
      </w:pPr>
      <w:rPr>
        <w:rFonts w:hint="eastAsia"/>
      </w:rPr>
    </w:lvl>
    <w:lvl w:ilvl="5">
      <w:start w:val="1"/>
      <w:numFmt w:val="decimal"/>
      <w:lvlText w:val="%1.%2.%3.%4.%5.%6"/>
      <w:lvlJc w:val="left"/>
      <w:pPr>
        <w:ind w:left="5778" w:hanging="1134"/>
      </w:pPr>
      <w:rPr>
        <w:rFonts w:hint="eastAsia"/>
      </w:rPr>
    </w:lvl>
    <w:lvl w:ilvl="6">
      <w:start w:val="1"/>
      <w:numFmt w:val="decimal"/>
      <w:lvlText w:val="%1.%2.%3.%4.%5.%6.%7"/>
      <w:lvlJc w:val="left"/>
      <w:pPr>
        <w:ind w:left="6345" w:hanging="1276"/>
      </w:pPr>
      <w:rPr>
        <w:rFonts w:hint="eastAsia"/>
      </w:rPr>
    </w:lvl>
    <w:lvl w:ilvl="7">
      <w:start w:val="1"/>
      <w:numFmt w:val="decimal"/>
      <w:lvlText w:val="%1.%2.%3.%4.%5.%6.%7.%8"/>
      <w:lvlJc w:val="left"/>
      <w:pPr>
        <w:ind w:left="6912" w:hanging="1418"/>
      </w:pPr>
      <w:rPr>
        <w:rFonts w:hint="eastAsia"/>
      </w:rPr>
    </w:lvl>
    <w:lvl w:ilvl="8">
      <w:start w:val="1"/>
      <w:numFmt w:val="decimal"/>
      <w:lvlText w:val="%1.%2.%3.%4.%5.%6.%7.%8.%9"/>
      <w:lvlJc w:val="left"/>
      <w:pPr>
        <w:ind w:left="7620" w:hanging="1700"/>
      </w:pPr>
      <w:rPr>
        <w:rFonts w:hint="eastAsia"/>
      </w:rPr>
    </w:lvl>
  </w:abstractNum>
  <w:abstractNum w:abstractNumId="29" w15:restartNumberingAfterBreak="0">
    <w:nsid w:val="7A2B097A"/>
    <w:multiLevelType w:val="hybridMultilevel"/>
    <w:tmpl w:val="C1125064"/>
    <w:lvl w:ilvl="0" w:tplc="A2AE9FEE">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E263EDF"/>
    <w:multiLevelType w:val="hybridMultilevel"/>
    <w:tmpl w:val="7D4EA1C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8"/>
  </w:num>
  <w:num w:numId="2">
    <w:abstractNumId w:val="1"/>
  </w:num>
  <w:num w:numId="3">
    <w:abstractNumId w:val="0"/>
  </w:num>
  <w:num w:numId="4">
    <w:abstractNumId w:val="16"/>
  </w:num>
  <w:num w:numId="5">
    <w:abstractNumId w:val="11"/>
  </w:num>
  <w:num w:numId="6">
    <w:abstractNumId w:val="25"/>
  </w:num>
  <w:num w:numId="7">
    <w:abstractNumId w:val="23"/>
  </w:num>
  <w:num w:numId="8">
    <w:abstractNumId w:val="29"/>
  </w:num>
  <w:num w:numId="9">
    <w:abstractNumId w:val="27"/>
  </w:num>
  <w:num w:numId="10">
    <w:abstractNumId w:val="17"/>
  </w:num>
  <w:num w:numId="11">
    <w:abstractNumId w:val="9"/>
  </w:num>
  <w:num w:numId="12">
    <w:abstractNumId w:val="19"/>
  </w:num>
  <w:num w:numId="13">
    <w:abstractNumId w:val="20"/>
  </w:num>
  <w:num w:numId="14">
    <w:abstractNumId w:val="24"/>
  </w:num>
  <w:num w:numId="15">
    <w:abstractNumId w:val="10"/>
  </w:num>
  <w:num w:numId="16">
    <w:abstractNumId w:val="26"/>
  </w:num>
  <w:num w:numId="17">
    <w:abstractNumId w:val="6"/>
  </w:num>
  <w:num w:numId="18">
    <w:abstractNumId w:val="4"/>
  </w:num>
  <w:num w:numId="19">
    <w:abstractNumId w:val="13"/>
  </w:num>
  <w:num w:numId="20">
    <w:abstractNumId w:val="14"/>
  </w:num>
  <w:num w:numId="21">
    <w:abstractNumId w:val="30"/>
  </w:num>
  <w:num w:numId="22">
    <w:abstractNumId w:val="12"/>
  </w:num>
  <w:num w:numId="23">
    <w:abstractNumId w:val="18"/>
  </w:num>
  <w:num w:numId="24">
    <w:abstractNumId w:val="7"/>
  </w:num>
  <w:num w:numId="25">
    <w:abstractNumId w:val="15"/>
  </w:num>
  <w:num w:numId="26">
    <w:abstractNumId w:val="5"/>
  </w:num>
  <w:num w:numId="27">
    <w:abstractNumId w:val="8"/>
  </w:num>
  <w:num w:numId="28">
    <w:abstractNumId w:val="2"/>
  </w:num>
  <w:num w:numId="29">
    <w:abstractNumId w:val="21"/>
  </w:num>
  <w:num w:numId="30">
    <w:abstractNumId w:val="3"/>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87"/>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2A"/>
    <w:rsid w:val="00002144"/>
    <w:rsid w:val="00002DD7"/>
    <w:rsid w:val="0001107C"/>
    <w:rsid w:val="00012404"/>
    <w:rsid w:val="000211D6"/>
    <w:rsid w:val="00021CD9"/>
    <w:rsid w:val="00022E2F"/>
    <w:rsid w:val="00023BDA"/>
    <w:rsid w:val="000279CE"/>
    <w:rsid w:val="00036565"/>
    <w:rsid w:val="0003763D"/>
    <w:rsid w:val="00047397"/>
    <w:rsid w:val="00051572"/>
    <w:rsid w:val="000545D6"/>
    <w:rsid w:val="000557E1"/>
    <w:rsid w:val="000603B2"/>
    <w:rsid w:val="000755A6"/>
    <w:rsid w:val="00084EE9"/>
    <w:rsid w:val="00096DB5"/>
    <w:rsid w:val="000A1EAD"/>
    <w:rsid w:val="000B4438"/>
    <w:rsid w:val="000B622E"/>
    <w:rsid w:val="000C1796"/>
    <w:rsid w:val="000C1AC4"/>
    <w:rsid w:val="000C1C34"/>
    <w:rsid w:val="000C60E9"/>
    <w:rsid w:val="000D44D6"/>
    <w:rsid w:val="000E11F6"/>
    <w:rsid w:val="000E3C07"/>
    <w:rsid w:val="000E4222"/>
    <w:rsid w:val="000E663A"/>
    <w:rsid w:val="000F02BA"/>
    <w:rsid w:val="000F0792"/>
    <w:rsid w:val="000F2188"/>
    <w:rsid w:val="000F3646"/>
    <w:rsid w:val="00100184"/>
    <w:rsid w:val="00101DF3"/>
    <w:rsid w:val="00105900"/>
    <w:rsid w:val="001230EC"/>
    <w:rsid w:val="0013105F"/>
    <w:rsid w:val="00134245"/>
    <w:rsid w:val="001348A6"/>
    <w:rsid w:val="00140B53"/>
    <w:rsid w:val="00142C04"/>
    <w:rsid w:val="0015068A"/>
    <w:rsid w:val="00166891"/>
    <w:rsid w:val="00171BC5"/>
    <w:rsid w:val="00174893"/>
    <w:rsid w:val="0017758E"/>
    <w:rsid w:val="00192D4D"/>
    <w:rsid w:val="00193F5C"/>
    <w:rsid w:val="001953C6"/>
    <w:rsid w:val="001979CE"/>
    <w:rsid w:val="001A124B"/>
    <w:rsid w:val="001B0489"/>
    <w:rsid w:val="001B6EE4"/>
    <w:rsid w:val="001D346F"/>
    <w:rsid w:val="001E6B49"/>
    <w:rsid w:val="001E6EEC"/>
    <w:rsid w:val="001F1A4E"/>
    <w:rsid w:val="001F1AAC"/>
    <w:rsid w:val="001F278D"/>
    <w:rsid w:val="001F505C"/>
    <w:rsid w:val="002005C0"/>
    <w:rsid w:val="00202153"/>
    <w:rsid w:val="0021016C"/>
    <w:rsid w:val="002107DB"/>
    <w:rsid w:val="00213DC2"/>
    <w:rsid w:val="00214E4C"/>
    <w:rsid w:val="002171F5"/>
    <w:rsid w:val="0021779C"/>
    <w:rsid w:val="0022320F"/>
    <w:rsid w:val="0024042D"/>
    <w:rsid w:val="00241B9F"/>
    <w:rsid w:val="002444E0"/>
    <w:rsid w:val="002514F7"/>
    <w:rsid w:val="00252B66"/>
    <w:rsid w:val="00254666"/>
    <w:rsid w:val="00262CB7"/>
    <w:rsid w:val="00263510"/>
    <w:rsid w:val="00264108"/>
    <w:rsid w:val="00264E60"/>
    <w:rsid w:val="00270066"/>
    <w:rsid w:val="00276875"/>
    <w:rsid w:val="00281082"/>
    <w:rsid w:val="00285BD0"/>
    <w:rsid w:val="00292138"/>
    <w:rsid w:val="00296D99"/>
    <w:rsid w:val="002A4D80"/>
    <w:rsid w:val="002A5881"/>
    <w:rsid w:val="002A6B54"/>
    <w:rsid w:val="002A6DB8"/>
    <w:rsid w:val="002B41F0"/>
    <w:rsid w:val="002B6C65"/>
    <w:rsid w:val="002C73A9"/>
    <w:rsid w:val="002D60CF"/>
    <w:rsid w:val="002E54B6"/>
    <w:rsid w:val="002E55F3"/>
    <w:rsid w:val="002E7B14"/>
    <w:rsid w:val="002E7B7F"/>
    <w:rsid w:val="002F09CE"/>
    <w:rsid w:val="002F0BEF"/>
    <w:rsid w:val="002F6ECD"/>
    <w:rsid w:val="002F719E"/>
    <w:rsid w:val="00300490"/>
    <w:rsid w:val="003004FC"/>
    <w:rsid w:val="00300704"/>
    <w:rsid w:val="00300FE8"/>
    <w:rsid w:val="003041F2"/>
    <w:rsid w:val="003107F9"/>
    <w:rsid w:val="003113E6"/>
    <w:rsid w:val="00312F41"/>
    <w:rsid w:val="003217AD"/>
    <w:rsid w:val="0033428B"/>
    <w:rsid w:val="0033591E"/>
    <w:rsid w:val="00355D0D"/>
    <w:rsid w:val="0035797F"/>
    <w:rsid w:val="00362BCD"/>
    <w:rsid w:val="00363F10"/>
    <w:rsid w:val="00393269"/>
    <w:rsid w:val="00394FA9"/>
    <w:rsid w:val="003B02EE"/>
    <w:rsid w:val="003B6910"/>
    <w:rsid w:val="003C0391"/>
    <w:rsid w:val="003C0BC8"/>
    <w:rsid w:val="003D0AB2"/>
    <w:rsid w:val="003D7A02"/>
    <w:rsid w:val="003E4FA3"/>
    <w:rsid w:val="003E59D4"/>
    <w:rsid w:val="003F5AB8"/>
    <w:rsid w:val="003F7EE7"/>
    <w:rsid w:val="004174B7"/>
    <w:rsid w:val="00430168"/>
    <w:rsid w:val="00432BB2"/>
    <w:rsid w:val="00441B17"/>
    <w:rsid w:val="00445768"/>
    <w:rsid w:val="004471FF"/>
    <w:rsid w:val="004472B7"/>
    <w:rsid w:val="0045538E"/>
    <w:rsid w:val="00455E10"/>
    <w:rsid w:val="00463C34"/>
    <w:rsid w:val="00467E4F"/>
    <w:rsid w:val="0047263D"/>
    <w:rsid w:val="004737DE"/>
    <w:rsid w:val="00473E2F"/>
    <w:rsid w:val="00476E1A"/>
    <w:rsid w:val="00480A55"/>
    <w:rsid w:val="00481969"/>
    <w:rsid w:val="00484A66"/>
    <w:rsid w:val="0048584C"/>
    <w:rsid w:val="00493D83"/>
    <w:rsid w:val="004A3C1A"/>
    <w:rsid w:val="004B689A"/>
    <w:rsid w:val="004C0836"/>
    <w:rsid w:val="004D3EB8"/>
    <w:rsid w:val="004D4B70"/>
    <w:rsid w:val="004D63E3"/>
    <w:rsid w:val="004E4A57"/>
    <w:rsid w:val="004E4ACC"/>
    <w:rsid w:val="004E666C"/>
    <w:rsid w:val="004F1D44"/>
    <w:rsid w:val="004F20B2"/>
    <w:rsid w:val="004F20ED"/>
    <w:rsid w:val="004F5FAB"/>
    <w:rsid w:val="005064B7"/>
    <w:rsid w:val="00520BCB"/>
    <w:rsid w:val="005269AE"/>
    <w:rsid w:val="00527A4B"/>
    <w:rsid w:val="005356AB"/>
    <w:rsid w:val="00543AF9"/>
    <w:rsid w:val="0055155E"/>
    <w:rsid w:val="005568C3"/>
    <w:rsid w:val="00557D68"/>
    <w:rsid w:val="005630B7"/>
    <w:rsid w:val="00567EDF"/>
    <w:rsid w:val="005700A4"/>
    <w:rsid w:val="00573A08"/>
    <w:rsid w:val="00575F2A"/>
    <w:rsid w:val="00585EF1"/>
    <w:rsid w:val="005928AA"/>
    <w:rsid w:val="00595774"/>
    <w:rsid w:val="0059593A"/>
    <w:rsid w:val="005A7187"/>
    <w:rsid w:val="005A74BB"/>
    <w:rsid w:val="005B1396"/>
    <w:rsid w:val="005B5126"/>
    <w:rsid w:val="005B5534"/>
    <w:rsid w:val="005D220F"/>
    <w:rsid w:val="005D5E73"/>
    <w:rsid w:val="005E2186"/>
    <w:rsid w:val="005E26EC"/>
    <w:rsid w:val="005E5ECD"/>
    <w:rsid w:val="005F3BA6"/>
    <w:rsid w:val="005F4547"/>
    <w:rsid w:val="00606B79"/>
    <w:rsid w:val="00614B80"/>
    <w:rsid w:val="00617621"/>
    <w:rsid w:val="006273A0"/>
    <w:rsid w:val="0063135B"/>
    <w:rsid w:val="00632ECF"/>
    <w:rsid w:val="00633652"/>
    <w:rsid w:val="00634A89"/>
    <w:rsid w:val="006362A9"/>
    <w:rsid w:val="00645207"/>
    <w:rsid w:val="0065175A"/>
    <w:rsid w:val="00651913"/>
    <w:rsid w:val="00653D2B"/>
    <w:rsid w:val="00660476"/>
    <w:rsid w:val="00661CAE"/>
    <w:rsid w:val="0066397E"/>
    <w:rsid w:val="00664FB9"/>
    <w:rsid w:val="00665940"/>
    <w:rsid w:val="00670152"/>
    <w:rsid w:val="0069082D"/>
    <w:rsid w:val="00696757"/>
    <w:rsid w:val="0069681B"/>
    <w:rsid w:val="006A3914"/>
    <w:rsid w:val="006A5B86"/>
    <w:rsid w:val="006A6451"/>
    <w:rsid w:val="006B1EAD"/>
    <w:rsid w:val="006B25A2"/>
    <w:rsid w:val="006B708A"/>
    <w:rsid w:val="006C0835"/>
    <w:rsid w:val="006C4B26"/>
    <w:rsid w:val="006D1FD2"/>
    <w:rsid w:val="006D59AC"/>
    <w:rsid w:val="006D5E63"/>
    <w:rsid w:val="006D6CEA"/>
    <w:rsid w:val="006E1051"/>
    <w:rsid w:val="006E1B0C"/>
    <w:rsid w:val="006E5A60"/>
    <w:rsid w:val="006F1F73"/>
    <w:rsid w:val="006F2911"/>
    <w:rsid w:val="007008ED"/>
    <w:rsid w:val="0070382A"/>
    <w:rsid w:val="007211FE"/>
    <w:rsid w:val="00724619"/>
    <w:rsid w:val="00734E6B"/>
    <w:rsid w:val="00735A1B"/>
    <w:rsid w:val="00746560"/>
    <w:rsid w:val="0075665E"/>
    <w:rsid w:val="0075796F"/>
    <w:rsid w:val="007666A9"/>
    <w:rsid w:val="00771CFE"/>
    <w:rsid w:val="007834C6"/>
    <w:rsid w:val="00786924"/>
    <w:rsid w:val="007871C9"/>
    <w:rsid w:val="00790E39"/>
    <w:rsid w:val="007A1FDB"/>
    <w:rsid w:val="007A5332"/>
    <w:rsid w:val="007A533E"/>
    <w:rsid w:val="007B008C"/>
    <w:rsid w:val="007B02FC"/>
    <w:rsid w:val="007C23BD"/>
    <w:rsid w:val="007C6F18"/>
    <w:rsid w:val="007D00E1"/>
    <w:rsid w:val="007D2BC4"/>
    <w:rsid w:val="007D4FAA"/>
    <w:rsid w:val="007E384B"/>
    <w:rsid w:val="007E4354"/>
    <w:rsid w:val="007F63CD"/>
    <w:rsid w:val="00802E76"/>
    <w:rsid w:val="00804D60"/>
    <w:rsid w:val="008114CE"/>
    <w:rsid w:val="008133EF"/>
    <w:rsid w:val="008143DB"/>
    <w:rsid w:val="00816D2E"/>
    <w:rsid w:val="00820116"/>
    <w:rsid w:val="00823D66"/>
    <w:rsid w:val="00827E53"/>
    <w:rsid w:val="00832D5D"/>
    <w:rsid w:val="008500FF"/>
    <w:rsid w:val="008508E2"/>
    <w:rsid w:val="00852B60"/>
    <w:rsid w:val="00853F93"/>
    <w:rsid w:val="0086700A"/>
    <w:rsid w:val="00871858"/>
    <w:rsid w:val="00877512"/>
    <w:rsid w:val="00886481"/>
    <w:rsid w:val="00887988"/>
    <w:rsid w:val="00893DA2"/>
    <w:rsid w:val="008951D3"/>
    <w:rsid w:val="00896DA0"/>
    <w:rsid w:val="00897F6F"/>
    <w:rsid w:val="008A0B40"/>
    <w:rsid w:val="008A1A71"/>
    <w:rsid w:val="008A1CC5"/>
    <w:rsid w:val="008A2B75"/>
    <w:rsid w:val="008B06F1"/>
    <w:rsid w:val="008B1C1C"/>
    <w:rsid w:val="008B2C12"/>
    <w:rsid w:val="008B2D73"/>
    <w:rsid w:val="008C4CD9"/>
    <w:rsid w:val="008E345B"/>
    <w:rsid w:val="008E401A"/>
    <w:rsid w:val="008F2F58"/>
    <w:rsid w:val="008F43B8"/>
    <w:rsid w:val="008F76A0"/>
    <w:rsid w:val="00903847"/>
    <w:rsid w:val="00904FEC"/>
    <w:rsid w:val="0091013F"/>
    <w:rsid w:val="00920203"/>
    <w:rsid w:val="00922023"/>
    <w:rsid w:val="009241E3"/>
    <w:rsid w:val="00930309"/>
    <w:rsid w:val="0093756D"/>
    <w:rsid w:val="00940486"/>
    <w:rsid w:val="00940A9F"/>
    <w:rsid w:val="00940F45"/>
    <w:rsid w:val="00956299"/>
    <w:rsid w:val="00957F12"/>
    <w:rsid w:val="00970AAF"/>
    <w:rsid w:val="009720BB"/>
    <w:rsid w:val="00975EAC"/>
    <w:rsid w:val="0099158A"/>
    <w:rsid w:val="009A2CC5"/>
    <w:rsid w:val="009A6834"/>
    <w:rsid w:val="009B369E"/>
    <w:rsid w:val="009B5718"/>
    <w:rsid w:val="009C3501"/>
    <w:rsid w:val="009C5054"/>
    <w:rsid w:val="009C7105"/>
    <w:rsid w:val="009C7618"/>
    <w:rsid w:val="009D2318"/>
    <w:rsid w:val="009D3516"/>
    <w:rsid w:val="009D3C85"/>
    <w:rsid w:val="009D7A03"/>
    <w:rsid w:val="009D7E24"/>
    <w:rsid w:val="009E2B46"/>
    <w:rsid w:val="009E3C74"/>
    <w:rsid w:val="009E47AB"/>
    <w:rsid w:val="009E6F2A"/>
    <w:rsid w:val="009F089A"/>
    <w:rsid w:val="00A1702A"/>
    <w:rsid w:val="00A170F9"/>
    <w:rsid w:val="00A20E6D"/>
    <w:rsid w:val="00A25889"/>
    <w:rsid w:val="00A27B4C"/>
    <w:rsid w:val="00A41F0D"/>
    <w:rsid w:val="00A44BC9"/>
    <w:rsid w:val="00A462D1"/>
    <w:rsid w:val="00A55D81"/>
    <w:rsid w:val="00A62518"/>
    <w:rsid w:val="00A66D9B"/>
    <w:rsid w:val="00A763B1"/>
    <w:rsid w:val="00A85394"/>
    <w:rsid w:val="00A86284"/>
    <w:rsid w:val="00A8793F"/>
    <w:rsid w:val="00A924C1"/>
    <w:rsid w:val="00A929D5"/>
    <w:rsid w:val="00A94622"/>
    <w:rsid w:val="00AA1150"/>
    <w:rsid w:val="00AA6CD5"/>
    <w:rsid w:val="00AB131D"/>
    <w:rsid w:val="00AC08BF"/>
    <w:rsid w:val="00AC586A"/>
    <w:rsid w:val="00AC7B3D"/>
    <w:rsid w:val="00AD15DB"/>
    <w:rsid w:val="00AD61A4"/>
    <w:rsid w:val="00AE1DC5"/>
    <w:rsid w:val="00AE56F4"/>
    <w:rsid w:val="00AF17B9"/>
    <w:rsid w:val="00AF2590"/>
    <w:rsid w:val="00AF3F10"/>
    <w:rsid w:val="00B019A2"/>
    <w:rsid w:val="00B01AA1"/>
    <w:rsid w:val="00B04388"/>
    <w:rsid w:val="00B1323D"/>
    <w:rsid w:val="00B219AF"/>
    <w:rsid w:val="00B22CFC"/>
    <w:rsid w:val="00B24386"/>
    <w:rsid w:val="00B46FE9"/>
    <w:rsid w:val="00B47DF2"/>
    <w:rsid w:val="00B50713"/>
    <w:rsid w:val="00B637AE"/>
    <w:rsid w:val="00B6613A"/>
    <w:rsid w:val="00B66BA0"/>
    <w:rsid w:val="00B71A65"/>
    <w:rsid w:val="00B7353D"/>
    <w:rsid w:val="00B74966"/>
    <w:rsid w:val="00B810A8"/>
    <w:rsid w:val="00B9533A"/>
    <w:rsid w:val="00BA3BDD"/>
    <w:rsid w:val="00BA4D00"/>
    <w:rsid w:val="00BD6E6D"/>
    <w:rsid w:val="00BF3C45"/>
    <w:rsid w:val="00BF70EE"/>
    <w:rsid w:val="00BF7F8B"/>
    <w:rsid w:val="00C0099B"/>
    <w:rsid w:val="00C017DA"/>
    <w:rsid w:val="00C03FF2"/>
    <w:rsid w:val="00C074F6"/>
    <w:rsid w:val="00C077AE"/>
    <w:rsid w:val="00C12954"/>
    <w:rsid w:val="00C147B3"/>
    <w:rsid w:val="00C16FA3"/>
    <w:rsid w:val="00C20E85"/>
    <w:rsid w:val="00C21FD5"/>
    <w:rsid w:val="00C22142"/>
    <w:rsid w:val="00C226FD"/>
    <w:rsid w:val="00C25E7B"/>
    <w:rsid w:val="00C27DDF"/>
    <w:rsid w:val="00C4707F"/>
    <w:rsid w:val="00C51FE1"/>
    <w:rsid w:val="00C53BF3"/>
    <w:rsid w:val="00C562E6"/>
    <w:rsid w:val="00C63350"/>
    <w:rsid w:val="00C65AFE"/>
    <w:rsid w:val="00C667B9"/>
    <w:rsid w:val="00C66FE0"/>
    <w:rsid w:val="00C7663D"/>
    <w:rsid w:val="00C915D2"/>
    <w:rsid w:val="00C92066"/>
    <w:rsid w:val="00CA2053"/>
    <w:rsid w:val="00CA2EEB"/>
    <w:rsid w:val="00CA60F5"/>
    <w:rsid w:val="00CB1482"/>
    <w:rsid w:val="00CB1CC7"/>
    <w:rsid w:val="00CB5F68"/>
    <w:rsid w:val="00CC57C5"/>
    <w:rsid w:val="00CD2AA1"/>
    <w:rsid w:val="00CD3165"/>
    <w:rsid w:val="00CE0D17"/>
    <w:rsid w:val="00CE0EA2"/>
    <w:rsid w:val="00CE261A"/>
    <w:rsid w:val="00CE30E7"/>
    <w:rsid w:val="00CF0457"/>
    <w:rsid w:val="00CF1826"/>
    <w:rsid w:val="00CF4289"/>
    <w:rsid w:val="00D045EB"/>
    <w:rsid w:val="00D135FE"/>
    <w:rsid w:val="00D15461"/>
    <w:rsid w:val="00D20BC6"/>
    <w:rsid w:val="00D26E91"/>
    <w:rsid w:val="00D42EBD"/>
    <w:rsid w:val="00D51B39"/>
    <w:rsid w:val="00D56BAE"/>
    <w:rsid w:val="00D56FCB"/>
    <w:rsid w:val="00D574EC"/>
    <w:rsid w:val="00D707E5"/>
    <w:rsid w:val="00D744B5"/>
    <w:rsid w:val="00D75802"/>
    <w:rsid w:val="00D75B42"/>
    <w:rsid w:val="00D76486"/>
    <w:rsid w:val="00D80028"/>
    <w:rsid w:val="00D80138"/>
    <w:rsid w:val="00D974E2"/>
    <w:rsid w:val="00DA0725"/>
    <w:rsid w:val="00DA5254"/>
    <w:rsid w:val="00DA55FD"/>
    <w:rsid w:val="00DA5B8C"/>
    <w:rsid w:val="00DA7C0E"/>
    <w:rsid w:val="00DB1A61"/>
    <w:rsid w:val="00DB32CB"/>
    <w:rsid w:val="00DB4CF5"/>
    <w:rsid w:val="00DC7158"/>
    <w:rsid w:val="00DD07CF"/>
    <w:rsid w:val="00DE661F"/>
    <w:rsid w:val="00DF0EA5"/>
    <w:rsid w:val="00DF254D"/>
    <w:rsid w:val="00E05F24"/>
    <w:rsid w:val="00E11494"/>
    <w:rsid w:val="00E15ABC"/>
    <w:rsid w:val="00E26F24"/>
    <w:rsid w:val="00E34735"/>
    <w:rsid w:val="00E34742"/>
    <w:rsid w:val="00E403B5"/>
    <w:rsid w:val="00E40D7C"/>
    <w:rsid w:val="00E428A4"/>
    <w:rsid w:val="00E42AD3"/>
    <w:rsid w:val="00E43A04"/>
    <w:rsid w:val="00E46001"/>
    <w:rsid w:val="00E46328"/>
    <w:rsid w:val="00E46FC0"/>
    <w:rsid w:val="00E472AE"/>
    <w:rsid w:val="00E527DE"/>
    <w:rsid w:val="00E54389"/>
    <w:rsid w:val="00E55606"/>
    <w:rsid w:val="00E576CF"/>
    <w:rsid w:val="00E62B54"/>
    <w:rsid w:val="00E706D1"/>
    <w:rsid w:val="00E74B5E"/>
    <w:rsid w:val="00E775DE"/>
    <w:rsid w:val="00E801B2"/>
    <w:rsid w:val="00E80450"/>
    <w:rsid w:val="00E81767"/>
    <w:rsid w:val="00E82A9B"/>
    <w:rsid w:val="00EA12FF"/>
    <w:rsid w:val="00EA1E6D"/>
    <w:rsid w:val="00EA2288"/>
    <w:rsid w:val="00EA4BE6"/>
    <w:rsid w:val="00ED1D16"/>
    <w:rsid w:val="00EE2238"/>
    <w:rsid w:val="00EF37F5"/>
    <w:rsid w:val="00F00096"/>
    <w:rsid w:val="00F01444"/>
    <w:rsid w:val="00F0233B"/>
    <w:rsid w:val="00F1242B"/>
    <w:rsid w:val="00F15154"/>
    <w:rsid w:val="00F17581"/>
    <w:rsid w:val="00F2456A"/>
    <w:rsid w:val="00F26386"/>
    <w:rsid w:val="00F342E9"/>
    <w:rsid w:val="00F40781"/>
    <w:rsid w:val="00F51648"/>
    <w:rsid w:val="00F538E5"/>
    <w:rsid w:val="00F556D0"/>
    <w:rsid w:val="00F61E52"/>
    <w:rsid w:val="00F64225"/>
    <w:rsid w:val="00F727EF"/>
    <w:rsid w:val="00F7427B"/>
    <w:rsid w:val="00F75013"/>
    <w:rsid w:val="00F751F5"/>
    <w:rsid w:val="00F754E7"/>
    <w:rsid w:val="00F8391C"/>
    <w:rsid w:val="00F83D9A"/>
    <w:rsid w:val="00F845F0"/>
    <w:rsid w:val="00F874A4"/>
    <w:rsid w:val="00FA0FE3"/>
    <w:rsid w:val="00FA4106"/>
    <w:rsid w:val="00FB13DF"/>
    <w:rsid w:val="00FB4E9C"/>
    <w:rsid w:val="00FC6877"/>
    <w:rsid w:val="00FD2819"/>
    <w:rsid w:val="00FD4DBF"/>
    <w:rsid w:val="00FD68EF"/>
    <w:rsid w:val="00FE25BF"/>
    <w:rsid w:val="00FE6C3B"/>
    <w:rsid w:val="00FF1617"/>
    <w:rsid w:val="00FF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3D85B"/>
  <w15:chartTrackingRefBased/>
  <w15:docId w15:val="{DA1EA561-4B64-4CB4-809F-A2152F13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ＭＳ Ｐ明朝" w:hAnsi="Century Schoolboo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1CC7"/>
    <w:pPr>
      <w:widowControl w:val="0"/>
      <w:jc w:val="both"/>
    </w:pPr>
    <w:rPr>
      <w:kern w:val="2"/>
      <w:sz w:val="21"/>
      <w:szCs w:val="21"/>
    </w:rPr>
  </w:style>
  <w:style w:type="paragraph" w:styleId="1">
    <w:name w:val="heading 1"/>
    <w:basedOn w:val="a0"/>
    <w:next w:val="a0"/>
    <w:link w:val="10"/>
    <w:uiPriority w:val="9"/>
    <w:qFormat/>
    <w:rsid w:val="008B06F1"/>
    <w:pPr>
      <w:keepNext/>
      <w:numPr>
        <w:numId w:val="4"/>
      </w:numPr>
      <w:adjustRightInd w:val="0"/>
      <w:jc w:val="left"/>
      <w:outlineLvl w:val="0"/>
    </w:pPr>
    <w:rPr>
      <w:b/>
      <w:sz w:val="28"/>
      <w:szCs w:val="24"/>
    </w:rPr>
  </w:style>
  <w:style w:type="paragraph" w:styleId="20">
    <w:name w:val="heading 2"/>
    <w:basedOn w:val="2"/>
    <w:next w:val="3"/>
    <w:link w:val="21"/>
    <w:uiPriority w:val="9"/>
    <w:qFormat/>
    <w:rsid w:val="00DB4CF5"/>
    <w:pPr>
      <w:keepNext/>
      <w:numPr>
        <w:ilvl w:val="1"/>
        <w:numId w:val="4"/>
      </w:numPr>
      <w:spacing w:line="360" w:lineRule="auto"/>
      <w:ind w:leftChars="0" w:left="0" w:firstLineChars="0" w:firstLine="0"/>
      <w:jc w:val="left"/>
      <w:outlineLvl w:val="1"/>
    </w:pPr>
    <w:rPr>
      <w:b/>
      <w:sz w:val="22"/>
    </w:rPr>
  </w:style>
  <w:style w:type="paragraph" w:styleId="3">
    <w:name w:val="heading 3"/>
    <w:basedOn w:val="a0"/>
    <w:next w:val="a0"/>
    <w:link w:val="30"/>
    <w:uiPriority w:val="9"/>
    <w:qFormat/>
    <w:rsid w:val="00DB4CF5"/>
    <w:pPr>
      <w:keepNext/>
      <w:numPr>
        <w:ilvl w:val="2"/>
        <w:numId w:val="4"/>
      </w:numPr>
      <w:spacing w:beforeLines="50" w:afterLines="50"/>
      <w:ind w:left="1418" w:rightChars="100" w:right="100"/>
      <w:outlineLvl w:val="2"/>
    </w:pPr>
    <w:rPr>
      <w:sz w:val="22"/>
    </w:rPr>
  </w:style>
  <w:style w:type="paragraph" w:styleId="4">
    <w:name w:val="heading 4"/>
    <w:basedOn w:val="a0"/>
    <w:next w:val="a0"/>
    <w:link w:val="40"/>
    <w:uiPriority w:val="9"/>
    <w:qFormat/>
    <w:rsid w:val="00394FA9"/>
    <w:pPr>
      <w:keepNext/>
      <w:ind w:leftChars="400" w:left="400"/>
      <w:outlineLvl w:val="3"/>
    </w:pPr>
    <w:rPr>
      <w:b/>
      <w:bCs/>
    </w:rPr>
  </w:style>
  <w:style w:type="paragraph" w:styleId="5">
    <w:name w:val="heading 5"/>
    <w:basedOn w:val="a0"/>
    <w:next w:val="a0"/>
    <w:link w:val="50"/>
    <w:uiPriority w:val="9"/>
    <w:qFormat/>
    <w:rsid w:val="00A41F0D"/>
    <w:pPr>
      <w:keepNext/>
      <w:ind w:leftChars="800" w:left="800"/>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8B06F1"/>
    <w:rPr>
      <w:rFonts w:ascii="Century Schoolbook" w:eastAsia="ＭＳ Ｐ明朝" w:hAnsi="Century Schoolbook" w:cs="Times New Roman"/>
      <w:b/>
      <w:sz w:val="28"/>
      <w:szCs w:val="24"/>
    </w:rPr>
  </w:style>
  <w:style w:type="character" w:customStyle="1" w:styleId="21">
    <w:name w:val="見出し 2 (文字)"/>
    <w:link w:val="20"/>
    <w:uiPriority w:val="9"/>
    <w:rsid w:val="00DB4CF5"/>
    <w:rPr>
      <w:rFonts w:ascii="Century Schoolbook" w:eastAsia="ＭＳ Ｐ明朝" w:hAnsi="Century Schoolbook" w:cs="Times New Roman"/>
      <w:b/>
      <w:sz w:val="22"/>
    </w:rPr>
  </w:style>
  <w:style w:type="character" w:customStyle="1" w:styleId="30">
    <w:name w:val="見出し 3 (文字)"/>
    <w:link w:val="3"/>
    <w:uiPriority w:val="9"/>
    <w:rsid w:val="00DB4CF5"/>
    <w:rPr>
      <w:rFonts w:ascii="Century Schoolbook" w:eastAsia="ＭＳ Ｐ明朝" w:hAnsi="Century Schoolbook" w:cs="Times New Roman"/>
      <w:sz w:val="22"/>
    </w:rPr>
  </w:style>
  <w:style w:type="paragraph" w:customStyle="1" w:styleId="11">
    <w:name w:val="リスト段落1"/>
    <w:aliases w:val="リスト段落「一文字下げ」"/>
    <w:basedOn w:val="a0"/>
    <w:link w:val="a4"/>
    <w:uiPriority w:val="34"/>
    <w:rsid w:val="00DB4CF5"/>
    <w:pPr>
      <w:ind w:leftChars="200" w:left="200" w:firstLineChars="100" w:firstLine="100"/>
    </w:pPr>
    <w:rPr>
      <w:sz w:val="22"/>
    </w:rPr>
  </w:style>
  <w:style w:type="numbering" w:customStyle="1" w:styleId="080523">
    <w:name w:val="080523"/>
    <w:uiPriority w:val="99"/>
    <w:rsid w:val="008B06F1"/>
    <w:pPr>
      <w:numPr>
        <w:numId w:val="1"/>
      </w:numPr>
    </w:pPr>
  </w:style>
  <w:style w:type="character" w:customStyle="1" w:styleId="40">
    <w:name w:val="見出し 4 (文字)"/>
    <w:link w:val="4"/>
    <w:uiPriority w:val="9"/>
    <w:semiHidden/>
    <w:rsid w:val="00394FA9"/>
    <w:rPr>
      <w:b/>
      <w:bCs/>
    </w:rPr>
  </w:style>
  <w:style w:type="paragraph" w:customStyle="1" w:styleId="12">
    <w:name w:val="スタイル1"/>
    <w:basedOn w:val="1"/>
    <w:link w:val="13"/>
    <w:qFormat/>
    <w:rsid w:val="00CB1CC7"/>
  </w:style>
  <w:style w:type="character" w:customStyle="1" w:styleId="13">
    <w:name w:val="スタイル1 (文字)"/>
    <w:basedOn w:val="10"/>
    <w:link w:val="12"/>
    <w:rsid w:val="00CB1CC7"/>
    <w:rPr>
      <w:rFonts w:ascii="Century Schoolbook" w:eastAsia="ＭＳ Ｐ明朝" w:hAnsi="Century Schoolbook" w:cs="Times New Roman"/>
      <w:b/>
      <w:sz w:val="28"/>
      <w:szCs w:val="24"/>
    </w:rPr>
  </w:style>
  <w:style w:type="paragraph" w:styleId="a">
    <w:name w:val="List Number"/>
    <w:basedOn w:val="a0"/>
    <w:uiPriority w:val="99"/>
    <w:semiHidden/>
    <w:unhideWhenUsed/>
    <w:rsid w:val="00AF2590"/>
    <w:pPr>
      <w:numPr>
        <w:numId w:val="2"/>
      </w:numPr>
      <w:contextualSpacing/>
    </w:pPr>
  </w:style>
  <w:style w:type="paragraph" w:styleId="2">
    <w:name w:val="List Number 2"/>
    <w:basedOn w:val="a0"/>
    <w:uiPriority w:val="99"/>
    <w:semiHidden/>
    <w:unhideWhenUsed/>
    <w:rsid w:val="00567EDF"/>
    <w:pPr>
      <w:numPr>
        <w:numId w:val="3"/>
      </w:numPr>
      <w:contextualSpacing/>
    </w:pPr>
  </w:style>
  <w:style w:type="paragraph" w:styleId="a5">
    <w:name w:val="header"/>
    <w:basedOn w:val="a0"/>
    <w:link w:val="a6"/>
    <w:uiPriority w:val="99"/>
    <w:unhideWhenUsed/>
    <w:rsid w:val="00A41F0D"/>
    <w:pPr>
      <w:tabs>
        <w:tab w:val="center" w:pos="4252"/>
        <w:tab w:val="right" w:pos="8504"/>
      </w:tabs>
      <w:snapToGrid w:val="0"/>
    </w:pPr>
  </w:style>
  <w:style w:type="character" w:customStyle="1" w:styleId="a6">
    <w:name w:val="ヘッダー (文字)"/>
    <w:basedOn w:val="a1"/>
    <w:link w:val="a5"/>
    <w:uiPriority w:val="99"/>
    <w:rsid w:val="00A41F0D"/>
  </w:style>
  <w:style w:type="paragraph" w:styleId="a7">
    <w:name w:val="footer"/>
    <w:basedOn w:val="a0"/>
    <w:link w:val="a8"/>
    <w:uiPriority w:val="99"/>
    <w:unhideWhenUsed/>
    <w:rsid w:val="00A41F0D"/>
    <w:pPr>
      <w:tabs>
        <w:tab w:val="center" w:pos="4252"/>
        <w:tab w:val="right" w:pos="8504"/>
      </w:tabs>
      <w:snapToGrid w:val="0"/>
    </w:pPr>
  </w:style>
  <w:style w:type="character" w:customStyle="1" w:styleId="a8">
    <w:name w:val="フッター (文字)"/>
    <w:basedOn w:val="a1"/>
    <w:link w:val="a7"/>
    <w:uiPriority w:val="99"/>
    <w:rsid w:val="00A41F0D"/>
  </w:style>
  <w:style w:type="character" w:customStyle="1" w:styleId="50">
    <w:name w:val="見出し 5 (文字)"/>
    <w:link w:val="5"/>
    <w:uiPriority w:val="9"/>
    <w:semiHidden/>
    <w:rsid w:val="00A41F0D"/>
    <w:rPr>
      <w:rFonts w:ascii="Century Schoolbook" w:eastAsia="ＭＳ Ｐ明朝" w:hAnsi="Century Schoolbook" w:cs="Times New Roman"/>
    </w:rPr>
  </w:style>
  <w:style w:type="character" w:customStyle="1" w:styleId="a4">
    <w:name w:val="リスト段落 (文字)"/>
    <w:aliases w:val="リスト段落「一文字下げ」 (文字)"/>
    <w:link w:val="11"/>
    <w:uiPriority w:val="34"/>
    <w:rsid w:val="00DB4CF5"/>
    <w:rPr>
      <w:sz w:val="22"/>
    </w:rPr>
  </w:style>
  <w:style w:type="paragraph" w:customStyle="1" w:styleId="14">
    <w:name w:val="リスト段落「1文字下げ」"/>
    <w:basedOn w:val="11"/>
    <w:link w:val="15"/>
    <w:rsid w:val="0035797F"/>
    <w:pPr>
      <w:ind w:left="420" w:firstLine="220"/>
    </w:pPr>
  </w:style>
  <w:style w:type="paragraph" w:customStyle="1" w:styleId="22">
    <w:name w:val="スタイル2"/>
    <w:basedOn w:val="14"/>
    <w:link w:val="23"/>
    <w:qFormat/>
    <w:rsid w:val="0035797F"/>
    <w:pPr>
      <w:spacing w:beforeLines="50" w:after="100" w:afterAutospacing="1"/>
      <w:ind w:left="200" w:firstLineChars="0" w:firstLine="0"/>
    </w:pPr>
  </w:style>
  <w:style w:type="character" w:customStyle="1" w:styleId="15">
    <w:name w:val="リスト段落「1文字下げ」 (文字)"/>
    <w:basedOn w:val="a4"/>
    <w:link w:val="14"/>
    <w:rsid w:val="0035797F"/>
    <w:rPr>
      <w:sz w:val="22"/>
    </w:rPr>
  </w:style>
  <w:style w:type="character" w:customStyle="1" w:styleId="23">
    <w:name w:val="スタイル2 (文字)"/>
    <w:basedOn w:val="15"/>
    <w:link w:val="22"/>
    <w:rsid w:val="0035797F"/>
    <w:rPr>
      <w:sz w:val="22"/>
    </w:rPr>
  </w:style>
  <w:style w:type="paragraph" w:styleId="a9">
    <w:name w:val="Title"/>
    <w:basedOn w:val="a0"/>
    <w:next w:val="a0"/>
    <w:link w:val="aa"/>
    <w:uiPriority w:val="10"/>
    <w:qFormat/>
    <w:rsid w:val="00193F5C"/>
    <w:pPr>
      <w:spacing w:before="240" w:after="120"/>
      <w:jc w:val="center"/>
      <w:outlineLvl w:val="0"/>
    </w:pPr>
    <w:rPr>
      <w:rFonts w:eastAsia="ＭＳ ゴシック"/>
      <w:sz w:val="32"/>
      <w:szCs w:val="32"/>
    </w:rPr>
  </w:style>
  <w:style w:type="character" w:customStyle="1" w:styleId="aa">
    <w:name w:val="表題 (文字)"/>
    <w:link w:val="a9"/>
    <w:uiPriority w:val="10"/>
    <w:rsid w:val="00193F5C"/>
    <w:rPr>
      <w:rFonts w:ascii="Century Schoolbook" w:eastAsia="ＭＳ ゴシック" w:hAnsi="Century Schoolbook" w:cs="Times New Roman"/>
      <w:sz w:val="32"/>
      <w:szCs w:val="32"/>
    </w:rPr>
  </w:style>
  <w:style w:type="paragraph" w:styleId="ab">
    <w:name w:val="Subtitle"/>
    <w:basedOn w:val="a0"/>
    <w:next w:val="a0"/>
    <w:link w:val="ac"/>
    <w:uiPriority w:val="11"/>
    <w:qFormat/>
    <w:rsid w:val="00193F5C"/>
    <w:pPr>
      <w:jc w:val="center"/>
      <w:outlineLvl w:val="1"/>
    </w:pPr>
    <w:rPr>
      <w:rFonts w:eastAsia="ＭＳ ゴシック"/>
      <w:sz w:val="24"/>
      <w:szCs w:val="24"/>
    </w:rPr>
  </w:style>
  <w:style w:type="character" w:customStyle="1" w:styleId="ac">
    <w:name w:val="副題 (文字)"/>
    <w:link w:val="ab"/>
    <w:uiPriority w:val="11"/>
    <w:rsid w:val="00193F5C"/>
    <w:rPr>
      <w:rFonts w:ascii="Century Schoolbook" w:eastAsia="ＭＳ ゴシック" w:hAnsi="Century Schoolbook" w:cs="Times New Roman"/>
      <w:sz w:val="24"/>
      <w:szCs w:val="24"/>
    </w:rPr>
  </w:style>
  <w:style w:type="paragraph" w:styleId="ad">
    <w:name w:val="Balloon Text"/>
    <w:basedOn w:val="a0"/>
    <w:link w:val="ae"/>
    <w:uiPriority w:val="99"/>
    <w:semiHidden/>
    <w:unhideWhenUsed/>
    <w:rsid w:val="00B04388"/>
    <w:rPr>
      <w:sz w:val="18"/>
      <w:szCs w:val="18"/>
    </w:rPr>
  </w:style>
  <w:style w:type="character" w:customStyle="1" w:styleId="ae">
    <w:name w:val="吹き出し (文字)"/>
    <w:link w:val="ad"/>
    <w:uiPriority w:val="99"/>
    <w:semiHidden/>
    <w:rsid w:val="00B04388"/>
    <w:rPr>
      <w:rFonts w:ascii="Century Schoolbook" w:eastAsia="ＭＳ Ｐ明朝" w:hAnsi="Century Schoolbook" w:cs="Times New Roman"/>
      <w:sz w:val="18"/>
      <w:szCs w:val="18"/>
    </w:rPr>
  </w:style>
  <w:style w:type="paragraph" w:styleId="af">
    <w:name w:val="TOC Heading"/>
    <w:basedOn w:val="1"/>
    <w:next w:val="a0"/>
    <w:uiPriority w:val="39"/>
    <w:qFormat/>
    <w:rsid w:val="008A1A71"/>
    <w:pPr>
      <w:keepLines/>
      <w:widowControl/>
      <w:numPr>
        <w:numId w:val="0"/>
      </w:numPr>
      <w:adjustRightInd/>
      <w:spacing w:before="480" w:line="276" w:lineRule="auto"/>
      <w:outlineLvl w:val="9"/>
    </w:pPr>
    <w:rPr>
      <w:bCs/>
      <w:color w:val="365F91"/>
      <w:kern w:val="0"/>
      <w:szCs w:val="28"/>
    </w:rPr>
  </w:style>
  <w:style w:type="paragraph" w:styleId="16">
    <w:name w:val="toc 1"/>
    <w:basedOn w:val="a0"/>
    <w:next w:val="a0"/>
    <w:autoRedefine/>
    <w:uiPriority w:val="39"/>
    <w:unhideWhenUsed/>
    <w:qFormat/>
    <w:rsid w:val="008A1A71"/>
    <w:pPr>
      <w:spacing w:before="120" w:after="120"/>
      <w:jc w:val="left"/>
    </w:pPr>
    <w:rPr>
      <w:b/>
      <w:bCs/>
      <w:caps/>
      <w:sz w:val="20"/>
      <w:szCs w:val="20"/>
    </w:rPr>
  </w:style>
  <w:style w:type="paragraph" w:styleId="24">
    <w:name w:val="toc 2"/>
    <w:basedOn w:val="a0"/>
    <w:next w:val="a0"/>
    <w:autoRedefine/>
    <w:uiPriority w:val="39"/>
    <w:unhideWhenUsed/>
    <w:qFormat/>
    <w:rsid w:val="008A1A71"/>
    <w:pPr>
      <w:ind w:left="210"/>
      <w:jc w:val="left"/>
    </w:pPr>
    <w:rPr>
      <w:smallCaps/>
      <w:sz w:val="20"/>
      <w:szCs w:val="20"/>
    </w:rPr>
  </w:style>
  <w:style w:type="paragraph" w:styleId="31">
    <w:name w:val="toc 3"/>
    <w:basedOn w:val="a0"/>
    <w:next w:val="a0"/>
    <w:autoRedefine/>
    <w:uiPriority w:val="39"/>
    <w:unhideWhenUsed/>
    <w:qFormat/>
    <w:rsid w:val="008A1A71"/>
    <w:pPr>
      <w:ind w:left="420"/>
      <w:jc w:val="left"/>
    </w:pPr>
    <w:rPr>
      <w:i/>
      <w:iCs/>
      <w:sz w:val="20"/>
      <w:szCs w:val="20"/>
    </w:rPr>
  </w:style>
  <w:style w:type="character" w:styleId="af0">
    <w:name w:val="Hyperlink"/>
    <w:uiPriority w:val="99"/>
    <w:unhideWhenUsed/>
    <w:rsid w:val="008A1A71"/>
    <w:rPr>
      <w:color w:val="0000FF"/>
      <w:u w:val="single"/>
    </w:rPr>
  </w:style>
  <w:style w:type="paragraph" w:styleId="41">
    <w:name w:val="toc 4"/>
    <w:basedOn w:val="a0"/>
    <w:next w:val="a0"/>
    <w:autoRedefine/>
    <w:uiPriority w:val="39"/>
    <w:unhideWhenUsed/>
    <w:rsid w:val="008A1A71"/>
    <w:pPr>
      <w:ind w:left="630"/>
      <w:jc w:val="left"/>
    </w:pPr>
    <w:rPr>
      <w:sz w:val="18"/>
      <w:szCs w:val="18"/>
    </w:rPr>
  </w:style>
  <w:style w:type="paragraph" w:styleId="51">
    <w:name w:val="toc 5"/>
    <w:basedOn w:val="a0"/>
    <w:next w:val="a0"/>
    <w:autoRedefine/>
    <w:uiPriority w:val="39"/>
    <w:unhideWhenUsed/>
    <w:rsid w:val="008A1A71"/>
    <w:pPr>
      <w:ind w:left="840"/>
      <w:jc w:val="left"/>
    </w:pPr>
    <w:rPr>
      <w:sz w:val="18"/>
      <w:szCs w:val="18"/>
    </w:rPr>
  </w:style>
  <w:style w:type="paragraph" w:styleId="6">
    <w:name w:val="toc 6"/>
    <w:basedOn w:val="a0"/>
    <w:next w:val="a0"/>
    <w:autoRedefine/>
    <w:uiPriority w:val="39"/>
    <w:unhideWhenUsed/>
    <w:rsid w:val="008A1A71"/>
    <w:pPr>
      <w:ind w:left="1050"/>
      <w:jc w:val="left"/>
    </w:pPr>
    <w:rPr>
      <w:sz w:val="18"/>
      <w:szCs w:val="18"/>
    </w:rPr>
  </w:style>
  <w:style w:type="paragraph" w:styleId="7">
    <w:name w:val="toc 7"/>
    <w:basedOn w:val="a0"/>
    <w:next w:val="a0"/>
    <w:autoRedefine/>
    <w:uiPriority w:val="39"/>
    <w:unhideWhenUsed/>
    <w:rsid w:val="008A1A71"/>
    <w:pPr>
      <w:ind w:left="1260"/>
      <w:jc w:val="left"/>
    </w:pPr>
    <w:rPr>
      <w:sz w:val="18"/>
      <w:szCs w:val="18"/>
    </w:rPr>
  </w:style>
  <w:style w:type="paragraph" w:styleId="8">
    <w:name w:val="toc 8"/>
    <w:basedOn w:val="a0"/>
    <w:next w:val="a0"/>
    <w:autoRedefine/>
    <w:uiPriority w:val="39"/>
    <w:unhideWhenUsed/>
    <w:rsid w:val="008A1A71"/>
    <w:pPr>
      <w:ind w:left="1470"/>
      <w:jc w:val="left"/>
    </w:pPr>
    <w:rPr>
      <w:sz w:val="18"/>
      <w:szCs w:val="18"/>
    </w:rPr>
  </w:style>
  <w:style w:type="paragraph" w:styleId="9">
    <w:name w:val="toc 9"/>
    <w:basedOn w:val="a0"/>
    <w:next w:val="a0"/>
    <w:autoRedefine/>
    <w:uiPriority w:val="39"/>
    <w:unhideWhenUsed/>
    <w:rsid w:val="008A1A71"/>
    <w:pPr>
      <w:ind w:left="1680"/>
      <w:jc w:val="left"/>
    </w:pPr>
    <w:rPr>
      <w:sz w:val="18"/>
      <w:szCs w:val="18"/>
    </w:rPr>
  </w:style>
  <w:style w:type="paragraph" w:customStyle="1" w:styleId="32">
    <w:name w:val="スタイル3"/>
    <w:basedOn w:val="a0"/>
    <w:link w:val="33"/>
    <w:qFormat/>
    <w:rsid w:val="004174B7"/>
    <w:pPr>
      <w:ind w:firstLineChars="200" w:firstLine="440"/>
    </w:pPr>
    <w:rPr>
      <w:sz w:val="22"/>
      <w:szCs w:val="22"/>
    </w:rPr>
  </w:style>
  <w:style w:type="character" w:customStyle="1" w:styleId="33">
    <w:name w:val="スタイル3 (文字)"/>
    <w:link w:val="32"/>
    <w:rsid w:val="004174B7"/>
    <w:rPr>
      <w:sz w:val="22"/>
      <w:szCs w:val="22"/>
    </w:rPr>
  </w:style>
  <w:style w:type="character" w:styleId="af1">
    <w:name w:val="annotation reference"/>
    <w:uiPriority w:val="99"/>
    <w:semiHidden/>
    <w:unhideWhenUsed/>
    <w:rsid w:val="00CB1482"/>
    <w:rPr>
      <w:sz w:val="18"/>
      <w:szCs w:val="18"/>
    </w:rPr>
  </w:style>
  <w:style w:type="paragraph" w:styleId="af2">
    <w:name w:val="annotation text"/>
    <w:basedOn w:val="a0"/>
    <w:link w:val="af3"/>
    <w:uiPriority w:val="99"/>
    <w:semiHidden/>
    <w:unhideWhenUsed/>
    <w:rsid w:val="00CB1482"/>
    <w:pPr>
      <w:jc w:val="left"/>
    </w:pPr>
  </w:style>
  <w:style w:type="character" w:customStyle="1" w:styleId="af3">
    <w:name w:val="コメント文字列 (文字)"/>
    <w:basedOn w:val="a1"/>
    <w:link w:val="af2"/>
    <w:uiPriority w:val="99"/>
    <w:semiHidden/>
    <w:rsid w:val="00CB1482"/>
  </w:style>
  <w:style w:type="paragraph" w:styleId="af4">
    <w:name w:val="annotation subject"/>
    <w:basedOn w:val="af2"/>
    <w:next w:val="af2"/>
    <w:link w:val="af5"/>
    <w:uiPriority w:val="99"/>
    <w:semiHidden/>
    <w:unhideWhenUsed/>
    <w:rsid w:val="00CB1482"/>
    <w:rPr>
      <w:b/>
      <w:bCs/>
    </w:rPr>
  </w:style>
  <w:style w:type="character" w:customStyle="1" w:styleId="af5">
    <w:name w:val="コメント内容 (文字)"/>
    <w:link w:val="af4"/>
    <w:uiPriority w:val="99"/>
    <w:semiHidden/>
    <w:rsid w:val="00CB1482"/>
    <w:rPr>
      <w:b/>
      <w:bCs/>
    </w:rPr>
  </w:style>
  <w:style w:type="paragraph" w:styleId="af6">
    <w:name w:val="Plain Text"/>
    <w:basedOn w:val="a0"/>
    <w:link w:val="af7"/>
    <w:uiPriority w:val="99"/>
    <w:semiHidden/>
    <w:unhideWhenUsed/>
    <w:rsid w:val="00473E2F"/>
    <w:pPr>
      <w:jc w:val="left"/>
    </w:pPr>
    <w:rPr>
      <w:rFonts w:ascii="ＭＳ Ｐゴシック" w:eastAsia="ＭＳ Ｐゴシック" w:hAnsi="Courier New" w:cs="Courier New"/>
      <w:sz w:val="28"/>
    </w:rPr>
  </w:style>
  <w:style w:type="character" w:customStyle="1" w:styleId="af7">
    <w:name w:val="書式なし (文字)"/>
    <w:link w:val="af6"/>
    <w:uiPriority w:val="99"/>
    <w:semiHidden/>
    <w:rsid w:val="00473E2F"/>
    <w:rPr>
      <w:rFonts w:ascii="ＭＳ Ｐゴシック" w:eastAsia="ＭＳ Ｐゴシック" w:hAnsi="Courier New" w:cs="Courier New"/>
      <w:kern w:val="2"/>
      <w:sz w:val="28"/>
      <w:szCs w:val="21"/>
    </w:rPr>
  </w:style>
  <w:style w:type="paragraph" w:styleId="Web">
    <w:name w:val="Normal (Web)"/>
    <w:basedOn w:val="a0"/>
    <w:rsid w:val="00867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
    <w:name w:val="st"/>
    <w:basedOn w:val="a1"/>
    <w:rsid w:val="005E2186"/>
  </w:style>
  <w:style w:type="character" w:styleId="af8">
    <w:name w:val="Emphasis"/>
    <w:qFormat/>
    <w:rsid w:val="005E2186"/>
    <w:rPr>
      <w:i/>
      <w:iCs/>
    </w:rPr>
  </w:style>
  <w:style w:type="character" w:styleId="af9">
    <w:name w:val="FollowedHyperlink"/>
    <w:rsid w:val="0021779C"/>
    <w:rPr>
      <w:color w:val="800080"/>
      <w:u w:val="single"/>
    </w:rPr>
  </w:style>
  <w:style w:type="paragraph" w:styleId="afa">
    <w:name w:val="List Paragraph"/>
    <w:basedOn w:val="a0"/>
    <w:uiPriority w:val="34"/>
    <w:qFormat/>
    <w:rsid w:val="004472B7"/>
    <w:pPr>
      <w:ind w:leftChars="400" w:left="840"/>
    </w:pPr>
  </w:style>
  <w:style w:type="character" w:customStyle="1" w:styleId="17">
    <w:name w:val="未解決のメンション1"/>
    <w:basedOn w:val="a1"/>
    <w:uiPriority w:val="99"/>
    <w:semiHidden/>
    <w:unhideWhenUsed/>
    <w:rsid w:val="0063135B"/>
    <w:rPr>
      <w:color w:val="605E5C"/>
      <w:shd w:val="clear" w:color="auto" w:fill="E1DFDD"/>
    </w:rPr>
  </w:style>
  <w:style w:type="character" w:customStyle="1" w:styleId="il">
    <w:name w:val="il"/>
    <w:basedOn w:val="a1"/>
    <w:rsid w:val="00EA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889691">
      <w:bodyDiv w:val="1"/>
      <w:marLeft w:val="0"/>
      <w:marRight w:val="0"/>
      <w:marTop w:val="0"/>
      <w:marBottom w:val="0"/>
      <w:divBdr>
        <w:top w:val="none" w:sz="0" w:space="0" w:color="auto"/>
        <w:left w:val="none" w:sz="0" w:space="0" w:color="auto"/>
        <w:bottom w:val="none" w:sz="0" w:space="0" w:color="auto"/>
        <w:right w:val="none" w:sz="0" w:space="0" w:color="auto"/>
      </w:divBdr>
    </w:div>
    <w:div w:id="1893732012">
      <w:bodyDiv w:val="1"/>
      <w:marLeft w:val="0"/>
      <w:marRight w:val="0"/>
      <w:marTop w:val="0"/>
      <w:marBottom w:val="0"/>
      <w:divBdr>
        <w:top w:val="none" w:sz="0" w:space="0" w:color="auto"/>
        <w:left w:val="none" w:sz="0" w:space="0" w:color="auto"/>
        <w:bottom w:val="none" w:sz="0" w:space="0" w:color="auto"/>
        <w:right w:val="none" w:sz="0" w:space="0" w:color="auto"/>
      </w:divBdr>
    </w:div>
    <w:div w:id="20077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tsumuraPC\Desktop\&#26085;&#34880;\&#30142;&#24739;&#30331;&#37682;\080610&#34880;&#28082;&#30142;&#24739;&#30331;&#37682;&#12503;&#12525;&#12488;&#12467;&#12540;&#12523;0.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tsumuraPC\Desktop\&#26085;&#34880;\&#30142;&#24739;&#30331;&#37682;\080610&#34880;&#28082;&#30142;&#24739;&#30331;&#37682;&#12503;&#12525;&#12488;&#12467;&#12540;&#12523;0.3.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9222-9391-4085-B95B-0EA2A738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1185</Words>
  <Characters>6758</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疫学調査「血液疾患登録」実施計画書</vt:lpstr>
      <vt:lpstr>疫学調査「血液疾患登録」実施計画書</vt:lpstr>
    </vt:vector>
  </TitlesOfParts>
  <Company>Your Company Name</Company>
  <LinksUpToDate>false</LinksUpToDate>
  <CharactersWithSpaces>7928</CharactersWithSpaces>
  <SharedDoc>false</SharedDoc>
  <HLinks>
    <vt:vector size="180" baseType="variant">
      <vt:variant>
        <vt:i4>8257621</vt:i4>
      </vt:variant>
      <vt:variant>
        <vt:i4>168</vt:i4>
      </vt:variant>
      <vt:variant>
        <vt:i4>0</vt:i4>
      </vt:variant>
      <vt:variant>
        <vt:i4>5</vt:i4>
      </vt:variant>
      <vt:variant>
        <vt:lpwstr>http://www.mhlw.go.jp/general/seido/kousei/i-kenkyu/ekigaku/0504sisin.html</vt:lpwstr>
      </vt:variant>
      <vt:variant>
        <vt:lpwstr>0</vt:lpwstr>
      </vt:variant>
      <vt:variant>
        <vt:i4>-1359168709</vt:i4>
      </vt:variant>
      <vt:variant>
        <vt:i4>165</vt:i4>
      </vt:variant>
      <vt:variant>
        <vt:i4>0</vt:i4>
      </vt:variant>
      <vt:variant>
        <vt:i4>5</vt:i4>
      </vt:variant>
      <vt:variant>
        <vt:lpwstr>D:\AppData\Local\Microsoft\Windows\Temporary Internet Files\AppData\Local\Microsoft\Windows\Temporary Internet Files\Content.Outlook\JWUVMNRS\080610血液疾患登録プロトコール0.3.doc</vt:lpwstr>
      </vt:variant>
      <vt:variant>
        <vt:lpwstr/>
      </vt:variant>
      <vt:variant>
        <vt:i4>-1359168709</vt:i4>
      </vt:variant>
      <vt:variant>
        <vt:i4>162</vt:i4>
      </vt:variant>
      <vt:variant>
        <vt:i4>0</vt:i4>
      </vt:variant>
      <vt:variant>
        <vt:i4>5</vt:i4>
      </vt:variant>
      <vt:variant>
        <vt:lpwstr>D:\AppData\Local\Microsoft\Windows\Temporary Internet Files\AppData\Local\Microsoft\Windows\Temporary Internet Files\Content.Outlook\JWUVMNRS\080610血液疾患登録プロトコール0.3.doc</vt:lpwstr>
      </vt:variant>
      <vt:variant>
        <vt:lpwstr/>
      </vt:variant>
      <vt:variant>
        <vt:i4>1441846</vt:i4>
      </vt:variant>
      <vt:variant>
        <vt:i4>155</vt:i4>
      </vt:variant>
      <vt:variant>
        <vt:i4>0</vt:i4>
      </vt:variant>
      <vt:variant>
        <vt:i4>5</vt:i4>
      </vt:variant>
      <vt:variant>
        <vt:lpwstr/>
      </vt:variant>
      <vt:variant>
        <vt:lpwstr>_Toc317245672</vt:lpwstr>
      </vt:variant>
      <vt:variant>
        <vt:i4>1441846</vt:i4>
      </vt:variant>
      <vt:variant>
        <vt:i4>149</vt:i4>
      </vt:variant>
      <vt:variant>
        <vt:i4>0</vt:i4>
      </vt:variant>
      <vt:variant>
        <vt:i4>5</vt:i4>
      </vt:variant>
      <vt:variant>
        <vt:lpwstr/>
      </vt:variant>
      <vt:variant>
        <vt:lpwstr>_Toc317245671</vt:lpwstr>
      </vt:variant>
      <vt:variant>
        <vt:i4>1441846</vt:i4>
      </vt:variant>
      <vt:variant>
        <vt:i4>143</vt:i4>
      </vt:variant>
      <vt:variant>
        <vt:i4>0</vt:i4>
      </vt:variant>
      <vt:variant>
        <vt:i4>5</vt:i4>
      </vt:variant>
      <vt:variant>
        <vt:lpwstr/>
      </vt:variant>
      <vt:variant>
        <vt:lpwstr>_Toc317245670</vt:lpwstr>
      </vt:variant>
      <vt:variant>
        <vt:i4>1507382</vt:i4>
      </vt:variant>
      <vt:variant>
        <vt:i4>137</vt:i4>
      </vt:variant>
      <vt:variant>
        <vt:i4>0</vt:i4>
      </vt:variant>
      <vt:variant>
        <vt:i4>5</vt:i4>
      </vt:variant>
      <vt:variant>
        <vt:lpwstr/>
      </vt:variant>
      <vt:variant>
        <vt:lpwstr>_Toc317245669</vt:lpwstr>
      </vt:variant>
      <vt:variant>
        <vt:i4>1507382</vt:i4>
      </vt:variant>
      <vt:variant>
        <vt:i4>131</vt:i4>
      </vt:variant>
      <vt:variant>
        <vt:i4>0</vt:i4>
      </vt:variant>
      <vt:variant>
        <vt:i4>5</vt:i4>
      </vt:variant>
      <vt:variant>
        <vt:lpwstr/>
      </vt:variant>
      <vt:variant>
        <vt:lpwstr>_Toc317245668</vt:lpwstr>
      </vt:variant>
      <vt:variant>
        <vt:i4>1507382</vt:i4>
      </vt:variant>
      <vt:variant>
        <vt:i4>125</vt:i4>
      </vt:variant>
      <vt:variant>
        <vt:i4>0</vt:i4>
      </vt:variant>
      <vt:variant>
        <vt:i4>5</vt:i4>
      </vt:variant>
      <vt:variant>
        <vt:lpwstr/>
      </vt:variant>
      <vt:variant>
        <vt:lpwstr>_Toc317245667</vt:lpwstr>
      </vt:variant>
      <vt:variant>
        <vt:i4>1507382</vt:i4>
      </vt:variant>
      <vt:variant>
        <vt:i4>119</vt:i4>
      </vt:variant>
      <vt:variant>
        <vt:i4>0</vt:i4>
      </vt:variant>
      <vt:variant>
        <vt:i4>5</vt:i4>
      </vt:variant>
      <vt:variant>
        <vt:lpwstr/>
      </vt:variant>
      <vt:variant>
        <vt:lpwstr>_Toc317245666</vt:lpwstr>
      </vt:variant>
      <vt:variant>
        <vt:i4>1507382</vt:i4>
      </vt:variant>
      <vt:variant>
        <vt:i4>113</vt:i4>
      </vt:variant>
      <vt:variant>
        <vt:i4>0</vt:i4>
      </vt:variant>
      <vt:variant>
        <vt:i4>5</vt:i4>
      </vt:variant>
      <vt:variant>
        <vt:lpwstr/>
      </vt:variant>
      <vt:variant>
        <vt:lpwstr>_Toc317245665</vt:lpwstr>
      </vt:variant>
      <vt:variant>
        <vt:i4>1507382</vt:i4>
      </vt:variant>
      <vt:variant>
        <vt:i4>107</vt:i4>
      </vt:variant>
      <vt:variant>
        <vt:i4>0</vt:i4>
      </vt:variant>
      <vt:variant>
        <vt:i4>5</vt:i4>
      </vt:variant>
      <vt:variant>
        <vt:lpwstr/>
      </vt:variant>
      <vt:variant>
        <vt:lpwstr>_Toc317245664</vt:lpwstr>
      </vt:variant>
      <vt:variant>
        <vt:i4>1507382</vt:i4>
      </vt:variant>
      <vt:variant>
        <vt:i4>101</vt:i4>
      </vt:variant>
      <vt:variant>
        <vt:i4>0</vt:i4>
      </vt:variant>
      <vt:variant>
        <vt:i4>5</vt:i4>
      </vt:variant>
      <vt:variant>
        <vt:lpwstr/>
      </vt:variant>
      <vt:variant>
        <vt:lpwstr>_Toc317245663</vt:lpwstr>
      </vt:variant>
      <vt:variant>
        <vt:i4>1507382</vt:i4>
      </vt:variant>
      <vt:variant>
        <vt:i4>95</vt:i4>
      </vt:variant>
      <vt:variant>
        <vt:i4>0</vt:i4>
      </vt:variant>
      <vt:variant>
        <vt:i4>5</vt:i4>
      </vt:variant>
      <vt:variant>
        <vt:lpwstr/>
      </vt:variant>
      <vt:variant>
        <vt:lpwstr>_Toc317245662</vt:lpwstr>
      </vt:variant>
      <vt:variant>
        <vt:i4>1507382</vt:i4>
      </vt:variant>
      <vt:variant>
        <vt:i4>89</vt:i4>
      </vt:variant>
      <vt:variant>
        <vt:i4>0</vt:i4>
      </vt:variant>
      <vt:variant>
        <vt:i4>5</vt:i4>
      </vt:variant>
      <vt:variant>
        <vt:lpwstr/>
      </vt:variant>
      <vt:variant>
        <vt:lpwstr>_Toc317245661</vt:lpwstr>
      </vt:variant>
      <vt:variant>
        <vt:i4>1507382</vt:i4>
      </vt:variant>
      <vt:variant>
        <vt:i4>83</vt:i4>
      </vt:variant>
      <vt:variant>
        <vt:i4>0</vt:i4>
      </vt:variant>
      <vt:variant>
        <vt:i4>5</vt:i4>
      </vt:variant>
      <vt:variant>
        <vt:lpwstr/>
      </vt:variant>
      <vt:variant>
        <vt:lpwstr>_Toc317245660</vt:lpwstr>
      </vt:variant>
      <vt:variant>
        <vt:i4>1310774</vt:i4>
      </vt:variant>
      <vt:variant>
        <vt:i4>77</vt:i4>
      </vt:variant>
      <vt:variant>
        <vt:i4>0</vt:i4>
      </vt:variant>
      <vt:variant>
        <vt:i4>5</vt:i4>
      </vt:variant>
      <vt:variant>
        <vt:lpwstr/>
      </vt:variant>
      <vt:variant>
        <vt:lpwstr>_Toc317245659</vt:lpwstr>
      </vt:variant>
      <vt:variant>
        <vt:i4>1310774</vt:i4>
      </vt:variant>
      <vt:variant>
        <vt:i4>71</vt:i4>
      </vt:variant>
      <vt:variant>
        <vt:i4>0</vt:i4>
      </vt:variant>
      <vt:variant>
        <vt:i4>5</vt:i4>
      </vt:variant>
      <vt:variant>
        <vt:lpwstr/>
      </vt:variant>
      <vt:variant>
        <vt:lpwstr>_Toc317245658</vt:lpwstr>
      </vt:variant>
      <vt:variant>
        <vt:i4>1310774</vt:i4>
      </vt:variant>
      <vt:variant>
        <vt:i4>65</vt:i4>
      </vt:variant>
      <vt:variant>
        <vt:i4>0</vt:i4>
      </vt:variant>
      <vt:variant>
        <vt:i4>5</vt:i4>
      </vt:variant>
      <vt:variant>
        <vt:lpwstr/>
      </vt:variant>
      <vt:variant>
        <vt:lpwstr>_Toc317245657</vt:lpwstr>
      </vt:variant>
      <vt:variant>
        <vt:i4>1310774</vt:i4>
      </vt:variant>
      <vt:variant>
        <vt:i4>59</vt:i4>
      </vt:variant>
      <vt:variant>
        <vt:i4>0</vt:i4>
      </vt:variant>
      <vt:variant>
        <vt:i4>5</vt:i4>
      </vt:variant>
      <vt:variant>
        <vt:lpwstr/>
      </vt:variant>
      <vt:variant>
        <vt:lpwstr>_Toc317245656</vt:lpwstr>
      </vt:variant>
      <vt:variant>
        <vt:i4>1310774</vt:i4>
      </vt:variant>
      <vt:variant>
        <vt:i4>53</vt:i4>
      </vt:variant>
      <vt:variant>
        <vt:i4>0</vt:i4>
      </vt:variant>
      <vt:variant>
        <vt:i4>5</vt:i4>
      </vt:variant>
      <vt:variant>
        <vt:lpwstr/>
      </vt:variant>
      <vt:variant>
        <vt:lpwstr>_Toc317245655</vt:lpwstr>
      </vt:variant>
      <vt:variant>
        <vt:i4>1310774</vt:i4>
      </vt:variant>
      <vt:variant>
        <vt:i4>47</vt:i4>
      </vt:variant>
      <vt:variant>
        <vt:i4>0</vt:i4>
      </vt:variant>
      <vt:variant>
        <vt:i4>5</vt:i4>
      </vt:variant>
      <vt:variant>
        <vt:lpwstr/>
      </vt:variant>
      <vt:variant>
        <vt:lpwstr>_Toc317245654</vt:lpwstr>
      </vt:variant>
      <vt:variant>
        <vt:i4>1376310</vt:i4>
      </vt:variant>
      <vt:variant>
        <vt:i4>41</vt:i4>
      </vt:variant>
      <vt:variant>
        <vt:i4>0</vt:i4>
      </vt:variant>
      <vt:variant>
        <vt:i4>5</vt:i4>
      </vt:variant>
      <vt:variant>
        <vt:lpwstr/>
      </vt:variant>
      <vt:variant>
        <vt:lpwstr>_Toc317245647</vt:lpwstr>
      </vt:variant>
      <vt:variant>
        <vt:i4>1376310</vt:i4>
      </vt:variant>
      <vt:variant>
        <vt:i4>35</vt:i4>
      </vt:variant>
      <vt:variant>
        <vt:i4>0</vt:i4>
      </vt:variant>
      <vt:variant>
        <vt:i4>5</vt:i4>
      </vt:variant>
      <vt:variant>
        <vt:lpwstr/>
      </vt:variant>
      <vt:variant>
        <vt:lpwstr>_Toc317245643</vt:lpwstr>
      </vt:variant>
      <vt:variant>
        <vt:i4>1376310</vt:i4>
      </vt:variant>
      <vt:variant>
        <vt:i4>29</vt:i4>
      </vt:variant>
      <vt:variant>
        <vt:i4>0</vt:i4>
      </vt:variant>
      <vt:variant>
        <vt:i4>5</vt:i4>
      </vt:variant>
      <vt:variant>
        <vt:lpwstr/>
      </vt:variant>
      <vt:variant>
        <vt:lpwstr>_Toc317245642</vt:lpwstr>
      </vt:variant>
      <vt:variant>
        <vt:i4>1376310</vt:i4>
      </vt:variant>
      <vt:variant>
        <vt:i4>23</vt:i4>
      </vt:variant>
      <vt:variant>
        <vt:i4>0</vt:i4>
      </vt:variant>
      <vt:variant>
        <vt:i4>5</vt:i4>
      </vt:variant>
      <vt:variant>
        <vt:lpwstr/>
      </vt:variant>
      <vt:variant>
        <vt:lpwstr>_Toc317245641</vt:lpwstr>
      </vt:variant>
      <vt:variant>
        <vt:i4>1376310</vt:i4>
      </vt:variant>
      <vt:variant>
        <vt:i4>17</vt:i4>
      </vt:variant>
      <vt:variant>
        <vt:i4>0</vt:i4>
      </vt:variant>
      <vt:variant>
        <vt:i4>5</vt:i4>
      </vt:variant>
      <vt:variant>
        <vt:lpwstr/>
      </vt:variant>
      <vt:variant>
        <vt:lpwstr>_Toc317245640</vt:lpwstr>
      </vt:variant>
      <vt:variant>
        <vt:i4>1179702</vt:i4>
      </vt:variant>
      <vt:variant>
        <vt:i4>11</vt:i4>
      </vt:variant>
      <vt:variant>
        <vt:i4>0</vt:i4>
      </vt:variant>
      <vt:variant>
        <vt:i4>5</vt:i4>
      </vt:variant>
      <vt:variant>
        <vt:lpwstr/>
      </vt:variant>
      <vt:variant>
        <vt:lpwstr>_Toc317245639</vt:lpwstr>
      </vt:variant>
      <vt:variant>
        <vt:i4>1179702</vt:i4>
      </vt:variant>
      <vt:variant>
        <vt:i4>5</vt:i4>
      </vt:variant>
      <vt:variant>
        <vt:i4>0</vt:i4>
      </vt:variant>
      <vt:variant>
        <vt:i4>5</vt:i4>
      </vt:variant>
      <vt:variant>
        <vt:lpwstr/>
      </vt:variant>
      <vt:variant>
        <vt:lpwstr>_Toc317245638</vt:lpwstr>
      </vt:variant>
      <vt:variant>
        <vt:i4>1179702</vt:i4>
      </vt:variant>
      <vt:variant>
        <vt:i4>2</vt:i4>
      </vt:variant>
      <vt:variant>
        <vt:i4>0</vt:i4>
      </vt:variant>
      <vt:variant>
        <vt:i4>5</vt:i4>
      </vt:variant>
      <vt:variant>
        <vt:lpwstr/>
      </vt:variant>
      <vt:variant>
        <vt:lpwstr>_Toc317245637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疫学調査「血液疾患登録」実施計画書</dc:title>
  <dc:subject/>
  <dc:creator>michiko.kato</dc:creator>
  <cp:keywords/>
  <cp:lastModifiedBy>仁 清井</cp:lastModifiedBy>
  <cp:revision>9</cp:revision>
  <cp:lastPrinted>2020-11-24T00:32:00Z</cp:lastPrinted>
  <dcterms:created xsi:type="dcterms:W3CDTF">2020-10-16T01:10:00Z</dcterms:created>
  <dcterms:modified xsi:type="dcterms:W3CDTF">2020-11-24T00:32:00Z</dcterms:modified>
</cp:coreProperties>
</file>